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028B8" w:rsidR="0009772D" w:rsidP="0009772D" w:rsidRDefault="0009772D" w14:paraId="1E72A2E9" w14:textId="592E2AC6">
      <w:pPr>
        <w:rPr>
          <w:lang w:val="en-GB" w:eastAsia="en-US"/>
        </w:rPr>
      </w:pPr>
      <w:r w:rsidRPr="78055034">
        <w:rPr>
          <w:rFonts w:ascii="Corbel" w:hAnsi="Corbel" w:eastAsia="华文楷体" w:cs="" w:asciiTheme="majorAscii" w:hAnsiTheme="majorAscii" w:eastAsiaTheme="majorEastAsia" w:cstheme="majorBidi"/>
          <w:b w:val="1"/>
          <w:bCs w:val="1"/>
          <w:color w:val="0C2AD5" w:themeColor="text2"/>
          <w:spacing w:val="-10"/>
          <w:kern w:val="28"/>
          <w:sz w:val="36"/>
          <w:szCs w:val="36"/>
          <w:lang w:val="en-GB" w:eastAsia="en-US"/>
        </w:rPr>
        <w:t>RDA / EOSC Future Call for Interoperability Framework Contributions</w:t>
      </w:r>
    </w:p>
    <w:p w:rsidRPr="004028B8" w:rsidR="00205790" w:rsidRDefault="4799C6BA" w14:paraId="7D0A1414" w14:textId="466BE1F1">
      <w:pPr>
        <w:pStyle w:val="Heading1"/>
        <w:rPr>
          <w:lang w:val="en-GB"/>
        </w:rPr>
      </w:pPr>
      <w:r w:rsidRPr="78055034" w:rsidR="78055034">
        <w:rPr>
          <w:lang w:val="en-GB"/>
        </w:rPr>
        <w:t>News/Blog Items</w:t>
      </w:r>
    </w:p>
    <w:p w:rsidRPr="004028B8" w:rsidR="00415480" w:rsidP="7735DAF0" w:rsidRDefault="2C23B0CF" w14:paraId="02EBEECB" w14:textId="65F075CD">
      <w:pPr>
        <w:pStyle w:val="Title"/>
        <w:rPr>
          <w:rStyle w:val="SubtitleChar"/>
          <w:b w:val="0"/>
          <w:bCs w:val="0"/>
          <w:sz w:val="24"/>
          <w:szCs w:val="24"/>
          <w:lang w:val="en-GB"/>
        </w:rPr>
      </w:pPr>
      <w:r w:rsidRPr="004028B8">
        <w:rPr>
          <w:lang w:val="en-GB"/>
        </w:rPr>
        <w:br/>
      </w:r>
      <w:r w:rsidRPr="004028B8" w:rsidR="52FC2478">
        <w:rPr>
          <w:rStyle w:val="SubtitleChar"/>
          <w:b w:val="0"/>
          <w:bCs w:val="0"/>
          <w:sz w:val="24"/>
          <w:szCs w:val="24"/>
          <w:lang w:val="en-GB"/>
        </w:rPr>
        <w:t>Call closes: 13 December 2022</w:t>
      </w:r>
    </w:p>
    <w:p w:rsidRPr="004028B8" w:rsidR="00B06ECB" w:rsidP="78055034" w:rsidRDefault="00FA6AA1" w14:paraId="6F73A042" w14:textId="5865263F">
      <w:pPr>
        <w:rPr>
          <w:rFonts w:ascii="Corbel" w:hAnsi="Corbel" w:eastAsia="华文楷体" w:cs="" w:asciiTheme="minorAscii" w:hAnsiTheme="minorAscii" w:eastAsiaTheme="minorEastAsia" w:cstheme="minorBidi"/>
          <w:sz w:val="20"/>
          <w:szCs w:val="20"/>
          <w:lang w:val="en-GB" w:eastAsia="en-US"/>
        </w:rPr>
      </w:pPr>
      <w:r w:rsidRPr="004028B8">
        <w:rPr>
          <w:rStyle w:val="normaltextrun"/>
          <w:rFonts w:ascii="Corbel" w:hAnsi="Corbel" w:eastAsiaTheme="majorEastAsia"/>
          <w:color w:val="000000"/>
          <w:sz w:val="20"/>
          <w:szCs w:val="20"/>
          <w:shd w:val="clear" w:color="auto" w:fill="FFFFFF"/>
          <w:lang w:val="en-GB"/>
        </w:rPr>
        <w:br/>
      </w:r>
      <w:hyperlink w:history="1" r:id="R1d900b46c7d6482b">
        <w:r w:rsidRPr="78055034" w:rsidR="00ED4FFB">
          <w:rPr>
            <w:rStyle w:val="Hyperlink"/>
            <w:rFonts w:ascii="Corbel" w:hAnsi="Corbel" w:eastAsia="华文楷体" w:eastAsiaTheme="majorEastAsia"/>
            <w:sz w:val="20"/>
            <w:szCs w:val="20"/>
            <w:shd w:val="clear" w:color="auto" w:fill="FFFFFF"/>
            <w:lang w:val="en-GB"/>
          </w:rPr>
          <w:t>EOSC Future</w:t>
        </w:r>
      </w:hyperlink>
      <w:r w:rsidRPr="78055034" w:rsidR="00ED4FFB">
        <w:rPr>
          <w:rStyle w:val="normaltextrun"/>
          <w:rFonts w:ascii="Corbel" w:hAnsi="Corbel" w:eastAsia="华文楷体" w:eastAsiaTheme="majorEastAsia"/>
          <w:color w:val="000000"/>
          <w:sz w:val="20"/>
          <w:szCs w:val="20"/>
          <w:shd w:val="clear" w:color="auto" w:fill="FFFFFF"/>
          <w:lang w:val="en-GB"/>
        </w:rPr>
        <w:t xml:space="preserve"> is pleased to announce, in partnership with the Research Data Alliance (</w:t>
      </w:r>
      <w:hyperlink w:tgtFrame="_blank" w:history="1" r:id="R96685f428b2347d1">
        <w:r w:rsidRPr="78055034" w:rsidR="00ED4FFB">
          <w:rPr>
            <w:rStyle w:val="normaltextrun"/>
            <w:rFonts w:ascii="Corbel" w:hAnsi="Corbel" w:eastAsia="华文楷体" w:cs="Segoe UI" w:eastAsiaTheme="majorEastAsia"/>
            <w:color w:val="08C8E9"/>
            <w:sz w:val="20"/>
            <w:szCs w:val="20"/>
            <w:shd w:val="clear" w:color="auto" w:fill="FFFFFF"/>
            <w:lang w:val="en-GB"/>
          </w:rPr>
          <w:t>RDA</w:t>
        </w:r>
      </w:hyperlink>
      <w:r w:rsidRPr="78055034" w:rsidR="00ED4FFB">
        <w:rPr>
          <w:rStyle w:val="normaltextrun"/>
          <w:rFonts w:ascii="Corbel" w:hAnsi="Corbel" w:eastAsia="华文楷体" w:eastAsiaTheme="majorEastAsia"/>
          <w:color w:val="000000"/>
          <w:sz w:val="20"/>
          <w:szCs w:val="20"/>
          <w:shd w:val="clear" w:color="auto" w:fill="FFFFFF"/>
          <w:lang w:val="en-GB"/>
        </w:rPr>
        <w:t>), a call</w:t>
      </w:r>
      <w:r w:rsidRPr="004028B8" w:rsidR="00ED4FFB">
        <w:rPr>
          <w:lang w:val="en-GB"/>
        </w:rPr>
        <w:t xml:space="preserve"> </w:t>
      </w:r>
      <w:r w:rsidRPr="78055034" w:rsidR="00ED4FFB">
        <w:rPr>
          <w:rFonts w:ascii="Corbel" w:hAnsi="Corbel" w:eastAsia="华文楷体" w:cs="" w:asciiTheme="minorAscii" w:hAnsiTheme="minorAscii" w:eastAsiaTheme="minorEastAsia" w:cstheme="minorBidi"/>
          <w:sz w:val="20"/>
          <w:szCs w:val="20"/>
          <w:lang w:val="en-GB" w:eastAsia="en-US"/>
        </w:rPr>
        <w:t>seeking European consorti</w:t>
      </w:r>
      <w:r w:rsidRPr="78055034" w:rsidR="00AC4B4D">
        <w:rPr>
          <w:rFonts w:ascii="Corbel" w:hAnsi="Corbel" w:eastAsia="华文楷体" w:cs="" w:asciiTheme="minorAscii" w:hAnsiTheme="minorAscii" w:eastAsiaTheme="minorEastAsia" w:cstheme="minorBidi"/>
          <w:sz w:val="20"/>
          <w:szCs w:val="20"/>
          <w:lang w:val="en-GB" w:eastAsia="en-US"/>
        </w:rPr>
        <w:t>a</w:t>
      </w:r>
      <w:r w:rsidRPr="78055034" w:rsidR="00ED4FFB">
        <w:rPr>
          <w:rFonts w:ascii="Corbel" w:hAnsi="Corbel" w:eastAsia="华文楷体" w:cs="" w:asciiTheme="minorAscii" w:hAnsiTheme="minorAscii" w:eastAsiaTheme="minorEastAsia" w:cstheme="minorBidi"/>
          <w:sz w:val="20"/>
          <w:szCs w:val="20"/>
          <w:lang w:val="en-GB" w:eastAsia="en-US"/>
        </w:rPr>
        <w:t xml:space="preserve"> or interdisciplinary groups to validate and demonstrate the value of the</w:t>
      </w:r>
      <w:r w:rsidRPr="78055034" w:rsidR="00B06ECB">
        <w:rPr>
          <w:rFonts w:ascii="Corbel" w:hAnsi="Corbel" w:eastAsia="华文楷体" w:cs="" w:asciiTheme="minorAscii" w:hAnsiTheme="minorAscii" w:eastAsiaTheme="minorEastAsia" w:cstheme="minorBidi"/>
          <w:sz w:val="20"/>
          <w:szCs w:val="20"/>
          <w:lang w:val="en-GB" w:eastAsia="en-US"/>
        </w:rPr>
        <w:t xml:space="preserve"> </w:t>
      </w:r>
      <w:hyperlink r:id="Rf4f3dbd8054d4162">
        <w:r w:rsidRPr="78055034" w:rsidR="78055034">
          <w:rPr>
            <w:rStyle w:val="Hyperlink"/>
            <w:rFonts w:ascii="Corbel" w:hAnsi="Corbel" w:eastAsia="华文楷体" w:cs="" w:asciiTheme="minorAscii" w:hAnsiTheme="minorAscii" w:eastAsiaTheme="minorEastAsia" w:cstheme="minorBidi"/>
            <w:sz w:val="20"/>
            <w:szCs w:val="20"/>
            <w:lang w:val="en-GB" w:eastAsia="en-US"/>
          </w:rPr>
          <w:t>EOSC Interoperability Framework</w:t>
        </w:r>
      </w:hyperlink>
      <w:r w:rsidRPr="78055034" w:rsidR="00B06ECB">
        <w:rPr>
          <w:rFonts w:ascii="Corbel" w:hAnsi="Corbel" w:eastAsia="华文楷体" w:cs="" w:asciiTheme="minorAscii" w:hAnsiTheme="minorAscii" w:eastAsiaTheme="minorEastAsia" w:cstheme="minorBidi"/>
          <w:sz w:val="20"/>
          <w:szCs w:val="20"/>
          <w:lang w:val="en-GB" w:eastAsia="en-US"/>
        </w:rPr>
        <w:t xml:space="preserve"> (EOSC-IF).</w:t>
      </w:r>
    </w:p>
    <w:p w:rsidRPr="004028B8" w:rsidR="008D2C3D" w:rsidP="4799C6BA" w:rsidRDefault="00ED4FFB" w14:paraId="007D1C70" w14:textId="7072507E">
      <w:pPr>
        <w:rPr>
          <w:rFonts w:asciiTheme="minorHAnsi" w:hAnsiTheme="minorHAnsi" w:eastAsiaTheme="minorEastAsia" w:cstheme="minorBidi"/>
          <w:sz w:val="20"/>
          <w:szCs w:val="20"/>
          <w:lang w:val="en-GB" w:eastAsia="en-US"/>
        </w:rPr>
      </w:pPr>
      <w:r w:rsidRPr="004028B8">
        <w:rPr>
          <w:lang w:val="en-GB"/>
        </w:rPr>
        <w:br/>
      </w:r>
      <w:r w:rsidRPr="004028B8" w:rsidR="4799C6BA">
        <w:rPr>
          <w:rFonts w:asciiTheme="minorHAnsi" w:hAnsiTheme="minorHAnsi" w:eastAsiaTheme="minorEastAsia" w:cstheme="minorBidi"/>
          <w:sz w:val="20"/>
          <w:szCs w:val="20"/>
          <w:lang w:val="en-GB" w:eastAsia="en-US"/>
        </w:rPr>
        <w:t xml:space="preserve">With this call, the overarching goal is to support broader discovery and use of research outputs in EOSC. </w:t>
      </w:r>
      <w:r w:rsidRPr="004028B8">
        <w:rPr>
          <w:lang w:val="en-GB"/>
        </w:rPr>
        <w:br/>
      </w:r>
      <w:r w:rsidRPr="004028B8" w:rsidR="4799C6BA">
        <w:rPr>
          <w:rFonts w:asciiTheme="minorHAnsi" w:hAnsiTheme="minorHAnsi" w:eastAsiaTheme="minorEastAsia" w:cstheme="minorBidi"/>
          <w:sz w:val="20"/>
          <w:szCs w:val="20"/>
          <w:lang w:val="en-GB" w:eastAsia="en-US"/>
        </w:rPr>
        <w:t>In particular, funding will be allotted to short projects (including open innovation activities such as hackathons) that demonstrate practical EOSC-IF use cases. These can take the form of:</w:t>
      </w:r>
    </w:p>
    <w:p w:rsidRPr="004028B8" w:rsidR="00B06ECB" w:rsidP="00ED4FFB" w:rsidRDefault="00B06ECB" w14:paraId="1E247D11" w14:textId="77777777">
      <w:pPr>
        <w:rPr>
          <w:rFonts w:asciiTheme="minorHAnsi" w:hAnsiTheme="minorHAnsi" w:eastAsiaTheme="minorEastAsia" w:cstheme="minorBidi"/>
          <w:sz w:val="20"/>
          <w:szCs w:val="20"/>
          <w:lang w:val="en-GB" w:eastAsia="en-US"/>
        </w:rPr>
      </w:pPr>
    </w:p>
    <w:p w:rsidRPr="004028B8" w:rsidR="00B06ECB" w:rsidP="00B06ECB" w:rsidRDefault="00B06ECB" w14:paraId="676CEB96" w14:textId="77777777">
      <w:pPr>
        <w:pStyle w:val="Bullet"/>
        <w:rPr>
          <w:lang w:val="en-GB"/>
        </w:rPr>
      </w:pPr>
      <w:r w:rsidRPr="004028B8">
        <w:rPr>
          <w:lang w:val="en-GB"/>
        </w:rPr>
        <w:t>case studies</w:t>
      </w:r>
    </w:p>
    <w:p w:rsidRPr="004028B8" w:rsidR="00B06ECB" w:rsidP="00B06ECB" w:rsidRDefault="00B06ECB" w14:paraId="5896C04B" w14:textId="77777777">
      <w:pPr>
        <w:pStyle w:val="Bullet"/>
        <w:rPr>
          <w:lang w:val="en-GB"/>
        </w:rPr>
      </w:pPr>
      <w:r w:rsidRPr="004028B8">
        <w:rPr>
          <w:lang w:val="en-GB"/>
        </w:rPr>
        <w:t>provision of existing interoperability guidelines</w:t>
      </w:r>
    </w:p>
    <w:p w:rsidRPr="004028B8" w:rsidR="00B06ECB" w:rsidP="00B06ECB" w:rsidRDefault="00B06ECB" w14:paraId="2A5BDF2E" w14:textId="77777777">
      <w:pPr>
        <w:pStyle w:val="Bullet"/>
        <w:rPr>
          <w:lang w:val="en-GB"/>
        </w:rPr>
      </w:pPr>
      <w:r w:rsidRPr="004028B8">
        <w:rPr>
          <w:lang w:val="en-GB"/>
        </w:rPr>
        <w:t>cross-disciplinary data interoperability with related resources within EOSC (e.g. APIs, software)</w:t>
      </w:r>
    </w:p>
    <w:p w:rsidRPr="004028B8" w:rsidR="00B06ECB" w:rsidP="00B06ECB" w:rsidRDefault="00B06ECB" w14:paraId="218DAAB3" w14:textId="166BFADE">
      <w:pPr>
        <w:pStyle w:val="Bullet"/>
        <w:rPr>
          <w:lang w:val="en-GB"/>
        </w:rPr>
      </w:pPr>
      <w:r w:rsidRPr="004028B8">
        <w:rPr>
          <w:lang w:val="en-GB"/>
        </w:rPr>
        <w:t xml:space="preserve">metadata </w:t>
      </w:r>
      <w:r w:rsidRPr="004028B8" w:rsidR="00DB2972">
        <w:rPr>
          <w:lang w:val="en-GB"/>
        </w:rPr>
        <w:t>crosswalks</w:t>
      </w:r>
      <w:r w:rsidRPr="004028B8">
        <w:rPr>
          <w:lang w:val="en-GB"/>
        </w:rPr>
        <w:t xml:space="preserve"> and other versions of </w:t>
      </w:r>
      <w:r w:rsidRPr="004028B8" w:rsidR="00DB2972">
        <w:rPr>
          <w:lang w:val="en-GB"/>
        </w:rPr>
        <w:t>multi-layered</w:t>
      </w:r>
      <w:r w:rsidRPr="004028B8">
        <w:rPr>
          <w:lang w:val="en-GB"/>
        </w:rPr>
        <w:t xml:space="preserve"> interoperability</w:t>
      </w:r>
    </w:p>
    <w:p w:rsidRPr="004028B8" w:rsidR="00B06ECB" w:rsidP="00B06ECB" w:rsidRDefault="00B06ECB" w14:paraId="52DA5757" w14:textId="77777777">
      <w:pPr>
        <w:pStyle w:val="Bullet"/>
        <w:rPr>
          <w:lang w:val="en-GB"/>
        </w:rPr>
      </w:pPr>
      <w:r w:rsidRPr="004028B8">
        <w:rPr>
          <w:lang w:val="en-GB"/>
        </w:rPr>
        <w:t xml:space="preserve">cross-infrastructure interoperability. </w:t>
      </w:r>
    </w:p>
    <w:p w:rsidRPr="004028B8" w:rsidR="00E51393" w:rsidP="00E51393" w:rsidRDefault="00B06ECB" w14:paraId="1E7C95A1" w14:textId="77777777">
      <w:pPr>
        <w:pStyle w:val="BodyText"/>
        <w:rPr>
          <w:lang w:val="en-GB"/>
        </w:rPr>
      </w:pPr>
      <w:r w:rsidRPr="004028B8">
        <w:rPr>
          <w:lang w:val="en-GB"/>
        </w:rPr>
        <w:t>Project proposals should be short and focused, and last for no longer than a period of 3-6 months.</w:t>
      </w:r>
    </w:p>
    <w:p w:rsidRPr="004028B8" w:rsidR="00ED4FFB" w:rsidP="00E51393" w:rsidRDefault="00ED4FFB" w14:paraId="72109D88" w14:textId="16F70B63">
      <w:pPr>
        <w:pStyle w:val="BodyText"/>
        <w:rPr>
          <w:lang w:val="en-GB"/>
        </w:rPr>
      </w:pPr>
      <w:r w:rsidRPr="004028B8">
        <w:rPr>
          <w:lang w:val="en-GB"/>
        </w:rPr>
        <w:br/>
      </w:r>
      <w:r w:rsidRPr="004028B8" w:rsidR="00B06ECB">
        <w:rPr>
          <w:rFonts w:eastAsiaTheme="minorEastAsia"/>
          <w:szCs w:val="20"/>
          <w:lang w:val="en-GB"/>
        </w:rPr>
        <w:t>Particular attention will be paid to projects</w:t>
      </w:r>
      <w:r w:rsidRPr="004028B8">
        <w:rPr>
          <w:rFonts w:eastAsiaTheme="minorEastAsia"/>
          <w:szCs w:val="20"/>
          <w:lang w:val="en-GB"/>
        </w:rPr>
        <w:t xml:space="preserve"> demonstrat</w:t>
      </w:r>
      <w:r w:rsidRPr="004028B8" w:rsidR="00B06ECB">
        <w:rPr>
          <w:rFonts w:eastAsiaTheme="minorEastAsia"/>
          <w:szCs w:val="20"/>
          <w:lang w:val="en-GB"/>
        </w:rPr>
        <w:t xml:space="preserve">ing </w:t>
      </w:r>
      <w:r w:rsidRPr="004028B8">
        <w:rPr>
          <w:rFonts w:eastAsiaTheme="minorEastAsia"/>
          <w:szCs w:val="20"/>
          <w:lang w:val="en-GB"/>
        </w:rPr>
        <w:t xml:space="preserve">the use of the </w:t>
      </w:r>
      <w:r w:rsidRPr="004028B8" w:rsidR="00B06ECB">
        <w:rPr>
          <w:rFonts w:eastAsiaTheme="minorEastAsia"/>
          <w:szCs w:val="20"/>
          <w:lang w:val="en-GB"/>
        </w:rPr>
        <w:t>EOSC-IF</w:t>
      </w:r>
      <w:r w:rsidRPr="004028B8">
        <w:rPr>
          <w:rFonts w:eastAsiaTheme="minorEastAsia"/>
          <w:szCs w:val="20"/>
          <w:lang w:val="en-GB"/>
        </w:rPr>
        <w:t xml:space="preserve"> in a novel cross-organisational or interdisciplinary setting with diverse components. </w:t>
      </w:r>
      <w:r w:rsidRPr="004028B8" w:rsidR="00B06ECB">
        <w:rPr>
          <w:rFonts w:eastAsiaTheme="minorEastAsia"/>
          <w:szCs w:val="20"/>
          <w:lang w:val="en-GB"/>
        </w:rPr>
        <w:t>Accordingly, t</w:t>
      </w:r>
      <w:r w:rsidRPr="004028B8">
        <w:rPr>
          <w:rFonts w:eastAsiaTheme="minorEastAsia"/>
          <w:szCs w:val="20"/>
          <w:lang w:val="en-GB"/>
        </w:rPr>
        <w:t xml:space="preserve">hey should have outputs that show an understanding of the needs for data and service integration in EOSC, by making data resources and services interoperable, and supporting the creation and uptake of IF guidelines by disciplinary groups. </w:t>
      </w:r>
    </w:p>
    <w:p w:rsidRPr="004028B8" w:rsidR="00ED4FFB" w:rsidP="00ED4FFB" w:rsidRDefault="00ED4FFB" w14:paraId="027857F5" w14:textId="77777777">
      <w:pPr>
        <w:pStyle w:val="BodyText"/>
        <w:rPr>
          <w:rFonts w:ascii="Corbel" w:hAnsi="Corbel"/>
          <w:b/>
          <w:bCs/>
          <w:color w:val="0C2AD5" w:themeColor="accent1"/>
          <w:lang w:val="en-GB"/>
        </w:rPr>
      </w:pPr>
    </w:p>
    <w:p w:rsidRPr="004028B8" w:rsidR="00ED4FFB" w:rsidP="00ED4FFB" w:rsidRDefault="7735DAF0" w14:paraId="5DD30015" w14:textId="77777777">
      <w:pPr>
        <w:pStyle w:val="BodyText"/>
        <w:rPr>
          <w:rFonts w:ascii="Corbel" w:hAnsi="Corbel"/>
          <w:b/>
          <w:bCs/>
          <w:color w:val="0C2AD5" w:themeColor="text2"/>
          <w:lang w:val="en-GB"/>
        </w:rPr>
      </w:pPr>
      <w:r w:rsidRPr="004028B8">
        <w:rPr>
          <w:rFonts w:ascii="Corbel" w:hAnsi="Corbel"/>
          <w:b/>
          <w:bCs/>
          <w:color w:val="0C2AD5" w:themeColor="accent1"/>
          <w:lang w:val="en-GB"/>
        </w:rPr>
        <w:t>What can you apply for?</w:t>
      </w:r>
    </w:p>
    <w:p w:rsidRPr="004028B8" w:rsidR="00B06ECB" w:rsidP="00ED4FFB" w:rsidRDefault="00B32162" w14:paraId="0DA6958A" w14:textId="77777777">
      <w:pPr>
        <w:pStyle w:val="BodyText"/>
        <w:rPr>
          <w:rFonts w:ascii="Corbel" w:hAnsi="Corbel" w:eastAsia="Calibri" w:cs="Calibri"/>
          <w:lang w:val="en-GB"/>
        </w:rPr>
      </w:pPr>
      <w:r w:rsidRPr="004028B8">
        <w:rPr>
          <w:rFonts w:ascii="Corbel" w:hAnsi="Corbel" w:eastAsia="Calibri" w:cs="Calibri"/>
          <w:lang w:val="en-GB"/>
        </w:rPr>
        <w:t>Three grants</w:t>
      </w:r>
      <w:r w:rsidRPr="004028B8" w:rsidR="00B06ECB">
        <w:rPr>
          <w:rFonts w:ascii="Corbel" w:hAnsi="Corbel" w:eastAsia="Calibri" w:cs="Calibri"/>
          <w:lang w:val="en-GB"/>
        </w:rPr>
        <w:t>, each</w:t>
      </w:r>
      <w:r w:rsidRPr="004028B8">
        <w:rPr>
          <w:rFonts w:ascii="Corbel" w:hAnsi="Corbel" w:eastAsia="Calibri" w:cs="Calibri"/>
          <w:lang w:val="en-GB"/>
        </w:rPr>
        <w:t xml:space="preserve"> of maximum € 30,000</w:t>
      </w:r>
      <w:r w:rsidRPr="004028B8" w:rsidR="00B06ECB">
        <w:rPr>
          <w:rFonts w:ascii="Corbel" w:hAnsi="Corbel" w:eastAsia="Calibri" w:cs="Calibri"/>
          <w:lang w:val="en-GB"/>
        </w:rPr>
        <w:t>,</w:t>
      </w:r>
      <w:r w:rsidRPr="004028B8">
        <w:rPr>
          <w:rFonts w:ascii="Corbel" w:hAnsi="Corbel" w:eastAsia="Calibri" w:cs="Calibri"/>
          <w:lang w:val="en-GB"/>
        </w:rPr>
        <w:t xml:space="preserve"> will be awarded under this call. </w:t>
      </w:r>
    </w:p>
    <w:p w:rsidRPr="004028B8" w:rsidR="00B06ECB" w:rsidP="00ED4FFB" w:rsidRDefault="00B06ECB" w14:paraId="3B5A1464" w14:textId="77777777">
      <w:pPr>
        <w:pStyle w:val="BodyText"/>
        <w:rPr>
          <w:lang w:val="en-GB"/>
        </w:rPr>
      </w:pPr>
      <w:r w:rsidRPr="004028B8">
        <w:rPr>
          <w:lang w:val="en-GB"/>
        </w:rPr>
        <w:t xml:space="preserve">Please note: Funding is primarily intended to cover additional personnel costs, but could also include event organisation costs (and promotion materials) where the scope, objectives and dependencies/requirements of the event are clearly defined in the project proposal. </w:t>
      </w:r>
    </w:p>
    <w:p w:rsidRPr="004028B8" w:rsidR="00ED4FFB" w:rsidP="00ED4FFB" w:rsidRDefault="00ED4FFB" w14:paraId="02B71AAC" w14:textId="536095A7">
      <w:pPr>
        <w:pStyle w:val="BodyText"/>
        <w:rPr>
          <w:lang w:val="en-GB"/>
        </w:rPr>
      </w:pPr>
      <w:r w:rsidRPr="004028B8">
        <w:rPr>
          <w:lang w:val="en-GB"/>
        </w:rPr>
        <w:br/>
      </w:r>
      <w:r w:rsidRPr="004028B8">
        <w:rPr>
          <w:lang w:val="en-GB"/>
        </w:rPr>
        <w:br/>
      </w:r>
      <w:r w:rsidRPr="004028B8" w:rsidR="7735DAF0">
        <w:rPr>
          <w:b/>
          <w:bCs/>
          <w:color w:val="0C2AD5" w:themeColor="accent1"/>
          <w:lang w:val="en-GB"/>
        </w:rPr>
        <w:t xml:space="preserve">Who can apply? </w:t>
      </w:r>
    </w:p>
    <w:p w:rsidRPr="004028B8" w:rsidR="00ED4FFB" w:rsidP="7735DAF0" w:rsidRDefault="00ED4FFB" w14:paraId="4586F853" w14:textId="77777777">
      <w:pPr>
        <w:pStyle w:val="BodyText"/>
        <w:rPr>
          <w:rFonts w:ascii="Corbel" w:hAnsi="Corbel" w:eastAsia="Calibri" w:cs="Calibri"/>
          <w:lang w:val="en-GB"/>
        </w:rPr>
      </w:pPr>
      <w:r w:rsidRPr="004028B8">
        <w:rPr>
          <w:lang w:val="en-GB"/>
        </w:rPr>
        <w:br/>
      </w:r>
      <w:r w:rsidRPr="004028B8" w:rsidR="7735DAF0">
        <w:rPr>
          <w:rFonts w:ascii="Corbel" w:hAnsi="Corbel" w:eastAsia="Calibri" w:cs="Calibri"/>
          <w:lang w:val="en-GB"/>
        </w:rPr>
        <w:t>Any individual or groups, junior/senior researchers, mid-career data professionals, and data scientists, and anyone working on national or community interoperability guidelines are welcome to apply, whether based in research groups or institutions, or SMEs across Europe, provided they meet the following criteria:</w:t>
      </w:r>
    </w:p>
    <w:p w:rsidRPr="004028B8" w:rsidR="00ED4FFB" w:rsidP="7735DAF0" w:rsidRDefault="7735DAF0" w14:paraId="65F158B3" w14:textId="77777777">
      <w:pPr>
        <w:pStyle w:val="BodyText"/>
        <w:numPr>
          <w:ilvl w:val="0"/>
          <w:numId w:val="40"/>
        </w:numPr>
        <w:rPr>
          <w:rFonts w:ascii="Corbel" w:hAnsi="Corbel" w:eastAsia="Calibri" w:cs="Calibri"/>
          <w:lang w:val="en-GB"/>
        </w:rPr>
      </w:pPr>
      <w:r w:rsidRPr="004028B8">
        <w:rPr>
          <w:rFonts w:ascii="Corbel" w:hAnsi="Corbel" w:eastAsia="Calibri" w:cs="Calibri"/>
          <w:lang w:val="en-GB"/>
        </w:rPr>
        <w:t xml:space="preserve">Users or future users of the RDA Working Groups or Interest Groups in support of their disciplinary data activities.  </w:t>
      </w:r>
    </w:p>
    <w:p w:rsidRPr="004028B8" w:rsidR="00ED4FFB" w:rsidP="7735DAF0" w:rsidRDefault="7735DAF0" w14:paraId="76E4C5FB" w14:textId="77777777">
      <w:pPr>
        <w:pStyle w:val="BodyText"/>
        <w:numPr>
          <w:ilvl w:val="0"/>
          <w:numId w:val="40"/>
        </w:numPr>
        <w:rPr>
          <w:rFonts w:ascii="Corbel" w:hAnsi="Corbel" w:eastAsia="Calibri" w:cs="Calibri"/>
          <w:lang w:val="en-GB"/>
        </w:rPr>
      </w:pPr>
      <w:r w:rsidRPr="004028B8">
        <w:rPr>
          <w:rFonts w:ascii="Corbel" w:hAnsi="Corbel" w:eastAsia="Calibri" w:cs="Calibri"/>
          <w:lang w:val="en-GB"/>
        </w:rPr>
        <w:t xml:space="preserve">Proactiveness and willingness to contribute to RDA recommendations or outputs testing and adoption particularly in European institutions.  </w:t>
      </w:r>
    </w:p>
    <w:p w:rsidRPr="004028B8" w:rsidR="00ED4FFB" w:rsidP="7735DAF0" w:rsidRDefault="7735DAF0" w14:paraId="418C3129" w14:textId="77777777">
      <w:pPr>
        <w:pStyle w:val="BodyText"/>
        <w:numPr>
          <w:ilvl w:val="0"/>
          <w:numId w:val="40"/>
        </w:numPr>
        <w:rPr>
          <w:rFonts w:ascii="Corbel" w:hAnsi="Corbel" w:eastAsia="Calibri" w:cs="Calibri"/>
          <w:lang w:val="en-GB"/>
        </w:rPr>
      </w:pPr>
      <w:r w:rsidRPr="004028B8">
        <w:rPr>
          <w:rFonts w:ascii="Corbel" w:hAnsi="Corbel" w:eastAsia="Calibri" w:cs="Calibri"/>
          <w:lang w:val="en-GB"/>
        </w:rPr>
        <w:t xml:space="preserve">Good understanding of EOSC, active in the Open Science community and use of FAIR principles. </w:t>
      </w:r>
    </w:p>
    <w:p w:rsidRPr="004028B8" w:rsidR="00ED4FFB" w:rsidP="7735DAF0" w:rsidRDefault="7735DAF0" w14:paraId="3A46B8DA" w14:textId="34FF1E0D">
      <w:pPr>
        <w:pStyle w:val="BodyText"/>
        <w:numPr>
          <w:ilvl w:val="0"/>
          <w:numId w:val="40"/>
        </w:numPr>
        <w:rPr>
          <w:rFonts w:ascii="Corbel" w:hAnsi="Corbel" w:eastAsia="Calibri" w:cs="Calibri"/>
          <w:lang w:val="en-GB"/>
        </w:rPr>
      </w:pPr>
      <w:r w:rsidRPr="004028B8">
        <w:rPr>
          <w:rFonts w:ascii="Corbel" w:hAnsi="Corbel" w:eastAsia="Calibri" w:cs="Calibri"/>
          <w:lang w:val="en-GB"/>
        </w:rPr>
        <w:t xml:space="preserve">Residence and/or work in </w:t>
      </w:r>
      <w:r w:rsidRPr="004028B8" w:rsidR="00402D82">
        <w:rPr>
          <w:rFonts w:ascii="Corbel" w:hAnsi="Corbel" w:eastAsia="Calibri" w:cs="Calibri"/>
          <w:lang w:val="en-GB"/>
        </w:rPr>
        <w:t>an</w:t>
      </w:r>
      <w:r w:rsidRPr="004028B8">
        <w:rPr>
          <w:rFonts w:ascii="Corbel" w:hAnsi="Corbel" w:eastAsia="Calibri" w:cs="Calibri"/>
          <w:lang w:val="en-GB"/>
        </w:rPr>
        <w:t xml:space="preserve"> EU country or associate countries.    </w:t>
      </w:r>
    </w:p>
    <w:p w:rsidRPr="004028B8" w:rsidR="00ED4FFB" w:rsidP="7735DAF0" w:rsidRDefault="7735DAF0" w14:paraId="7BC81308" w14:textId="72FED8D1">
      <w:pPr>
        <w:pStyle w:val="BodyText"/>
        <w:rPr>
          <w:rFonts w:ascii="Corbel" w:hAnsi="Corbel" w:eastAsia="Corbel" w:cs="Corbel"/>
          <w:lang w:val="en-GB"/>
        </w:rPr>
      </w:pPr>
      <w:r w:rsidRPr="004028B8">
        <w:rPr>
          <w:rFonts w:ascii="Calibri" w:hAnsi="Calibri" w:cs="Calibri"/>
          <w:color w:val="000000" w:themeColor="text1"/>
          <w:lang w:val="en-GB"/>
        </w:rPr>
        <w:lastRenderedPageBreak/>
        <w:t>This call is not open to members of the EOSC Future consortium, or staff working on the EOSC Future project.</w:t>
      </w:r>
      <w:r w:rsidRPr="004028B8" w:rsidR="00ED4FFB">
        <w:rPr>
          <w:lang w:val="en-GB"/>
        </w:rPr>
        <w:br/>
      </w:r>
      <w:r w:rsidRPr="004028B8" w:rsidR="00ED4FFB">
        <w:rPr>
          <w:lang w:val="en-GB"/>
        </w:rPr>
        <w:br/>
      </w:r>
      <w:r w:rsidRPr="004028B8" w:rsidR="00ED4FFB">
        <w:rPr>
          <w:lang w:val="en-GB"/>
        </w:rPr>
        <w:br/>
      </w:r>
      <w:r w:rsidRPr="004028B8">
        <w:rPr>
          <w:b/>
          <w:bCs/>
          <w:color w:val="0C2AD5" w:themeColor="accent1"/>
          <w:lang w:val="en-GB"/>
        </w:rPr>
        <w:t>Deadline</w:t>
      </w:r>
    </w:p>
    <w:p w:rsidRPr="004028B8" w:rsidR="00B06ECB" w:rsidP="00B06ECB" w:rsidRDefault="52FC2478" w14:paraId="4F1C7004" w14:textId="2957CB06">
      <w:pPr>
        <w:pStyle w:val="BodyText"/>
        <w:rPr>
          <w:lang w:val="en-GB"/>
        </w:rPr>
      </w:pPr>
      <w:r w:rsidRPr="004028B8">
        <w:rPr>
          <w:lang w:val="en-GB"/>
        </w:rPr>
        <w:t>Applications are open until</w:t>
      </w:r>
      <w:r w:rsidRPr="004028B8">
        <w:rPr>
          <w:b/>
          <w:bCs/>
          <w:lang w:val="en-GB"/>
        </w:rPr>
        <w:t xml:space="preserve"> 13 December 2022, 16.00 CET</w:t>
      </w:r>
      <w:r w:rsidRPr="004028B8">
        <w:rPr>
          <w:lang w:val="en-GB"/>
        </w:rPr>
        <w:t xml:space="preserve">. </w:t>
      </w:r>
    </w:p>
    <w:p w:rsidRPr="004028B8" w:rsidR="00B06ECB" w:rsidP="00B06ECB" w:rsidRDefault="00B06ECB" w14:paraId="11022971" w14:textId="21E1E3C8">
      <w:pPr>
        <w:pStyle w:val="BodyText"/>
        <w:rPr>
          <w:rFonts w:ascii="Corbel" w:hAnsi="Corbel" w:eastAsia="Corbel" w:cs="Corbel"/>
          <w:color w:val="08C8E9" w:themeColor="accent2"/>
          <w:lang w:val="en-GB"/>
        </w:rPr>
      </w:pPr>
      <w:r w:rsidRPr="78055034" w:rsidR="78055034">
        <w:rPr>
          <w:rFonts w:ascii="Corbel" w:hAnsi="Corbel" w:eastAsia="Corbel" w:cs="Corbel"/>
          <w:lang w:val="en-GB"/>
        </w:rPr>
        <w:t xml:space="preserve">Further criteria and conditions are detailed on the </w:t>
      </w:r>
      <w:hyperlink r:id="R2f820b8a36d54e85">
        <w:r w:rsidRPr="78055034" w:rsidR="78055034">
          <w:rPr>
            <w:rStyle w:val="Hyperlink"/>
            <w:rFonts w:ascii="Corbel" w:hAnsi="Corbel" w:eastAsia="Corbel" w:cs="Corbel"/>
            <w:lang w:val="en-GB"/>
          </w:rPr>
          <w:t>EOSC Future G</w:t>
        </w:r>
        <w:r w:rsidRPr="78055034" w:rsidR="78055034">
          <w:rPr>
            <w:rStyle w:val="Hyperlink"/>
            <w:rFonts w:ascii="Corbel" w:hAnsi="Corbel" w:eastAsia="Corbel" w:cs="Corbel"/>
            <w:lang w:val="en-GB"/>
          </w:rPr>
          <w:t>r</w:t>
        </w:r>
        <w:r w:rsidRPr="78055034" w:rsidR="78055034">
          <w:rPr>
            <w:rStyle w:val="Hyperlink"/>
            <w:rFonts w:ascii="Corbel" w:hAnsi="Corbel" w:eastAsia="Corbel" w:cs="Corbel"/>
            <w:lang w:val="en-GB"/>
          </w:rPr>
          <w:t>ants Platform</w:t>
        </w:r>
      </w:hyperlink>
      <w:r w:rsidRPr="78055034" w:rsidR="78055034">
        <w:rPr>
          <w:rFonts w:ascii="Corbel" w:hAnsi="Corbel" w:eastAsia="Corbel" w:cs="Corbel"/>
          <w:lang w:val="en-GB"/>
        </w:rPr>
        <w:t>.</w:t>
      </w:r>
      <w:r w:rsidRPr="78055034" w:rsidR="78055034">
        <w:rPr>
          <w:rStyle w:val="Hyperlink"/>
          <w:lang w:val="en-GB"/>
        </w:rPr>
        <w:t xml:space="preserve"> </w:t>
      </w:r>
      <w:r w:rsidRPr="78055034" w:rsidR="78055034">
        <w:rPr>
          <w:rFonts w:ascii="Corbel" w:hAnsi="Corbel" w:eastAsia="Corbel" w:cs="Corbel"/>
          <w:color w:val="08C8E9" w:themeColor="accent2" w:themeTint="FF" w:themeShade="FF"/>
          <w:lang w:val="en-GB"/>
        </w:rPr>
        <w:t xml:space="preserve"> </w:t>
      </w:r>
    </w:p>
    <w:p w:rsidRPr="004028B8" w:rsidR="00ED4FFB" w:rsidP="00ED4FFB" w:rsidRDefault="00ED4FFB" w14:paraId="3FA2C5A1" w14:textId="77777777">
      <w:pPr>
        <w:pStyle w:val="BodyText"/>
        <w:rPr>
          <w:rFonts w:ascii="Corbel" w:hAnsi="Corbel"/>
          <w:lang w:val="en-GB"/>
        </w:rPr>
      </w:pPr>
    </w:p>
    <w:p w:rsidRPr="004028B8" w:rsidR="00EA459E" w:rsidRDefault="4799C6BA" w14:paraId="62CFAF7E" w14:textId="7FFE5F83">
      <w:pPr>
        <w:pStyle w:val="Heading1"/>
        <w:rPr>
          <w:lang w:val="en-GB"/>
        </w:rPr>
      </w:pPr>
      <w:r w:rsidRPr="78055034" w:rsidR="78055034">
        <w:rPr>
          <w:lang w:val="en-GB"/>
        </w:rPr>
        <w:t>Newsletter Item</w:t>
      </w:r>
    </w:p>
    <w:p w:rsidRPr="004028B8" w:rsidR="00EA459E" w:rsidP="00EA459E" w:rsidRDefault="00EA459E" w14:paraId="03E50CE4" w14:textId="052C3763">
      <w:pPr>
        <w:pStyle w:val="BodyText"/>
        <w:rPr>
          <w:lang w:val="en-GB"/>
        </w:rPr>
      </w:pPr>
    </w:p>
    <w:p w:rsidRPr="004028B8" w:rsidR="00ED4FFB" w:rsidP="78055034" w:rsidRDefault="7735DAF0" w14:paraId="203A5394" w14:textId="055B34A1">
      <w:pPr>
        <w:pStyle w:val="BodyText"/>
        <w:rPr>
          <w:rFonts w:eastAsia="华文楷体" w:eastAsiaTheme="minorEastAsia"/>
          <w:b w:val="1"/>
          <w:bCs w:val="1"/>
          <w:lang w:val="en-GB" w:eastAsia="en-GB"/>
        </w:rPr>
      </w:pPr>
      <w:r w:rsidRPr="78055034" w:rsidR="78055034">
        <w:rPr>
          <w:rFonts w:eastAsia="华文楷体" w:eastAsiaTheme="minorEastAsia"/>
          <w:b w:val="1"/>
          <w:bCs w:val="1"/>
          <w:lang w:val="en-GB" w:eastAsia="en-GB"/>
        </w:rPr>
        <w:t xml:space="preserve">RDA / EOSC Future Call for Interoperability Framework </w:t>
      </w:r>
      <w:r w:rsidRPr="78055034" w:rsidR="78055034">
        <w:rPr>
          <w:rFonts w:eastAsia="华文楷体" w:eastAsiaTheme="minorEastAsia"/>
          <w:b w:val="1"/>
          <w:bCs w:val="1"/>
          <w:lang w:val="en-GB" w:eastAsia="en-GB"/>
        </w:rPr>
        <w:t>Contributions</w:t>
      </w:r>
    </w:p>
    <w:p w:rsidRPr="004028B8" w:rsidR="001B0B11" w:rsidP="2C23B0CF" w:rsidRDefault="7735DAF0" w14:paraId="39435A8E" w14:textId="3EF54127">
      <w:pPr>
        <w:pStyle w:val="BodyText"/>
        <w:rPr>
          <w:rFonts w:ascii="Corbel" w:hAnsi="Corbel" w:eastAsia="Calibri" w:cs="Calibri"/>
          <w:lang w:val="en-GB"/>
        </w:rPr>
      </w:pPr>
      <w:r w:rsidRPr="004028B8">
        <w:rPr>
          <w:rFonts w:ascii="Corbel" w:hAnsi="Corbel" w:eastAsia="Calibri" w:cs="Calibri"/>
          <w:lang w:val="en-GB"/>
        </w:rPr>
        <w:t xml:space="preserve">In their latest partnership, RDA and the EOSC Future project offer </w:t>
      </w:r>
      <w:r w:rsidRPr="004028B8" w:rsidR="00B32162">
        <w:rPr>
          <w:rFonts w:ascii="Corbel" w:hAnsi="Corbel" w:eastAsia="Calibri" w:cs="Calibri"/>
          <w:lang w:val="en-GB"/>
        </w:rPr>
        <w:t xml:space="preserve">3 grants of </w:t>
      </w:r>
      <w:r w:rsidRPr="004028B8">
        <w:rPr>
          <w:rFonts w:ascii="Corbel" w:hAnsi="Corbel" w:eastAsia="Calibri" w:cs="Calibri"/>
          <w:lang w:val="en-GB"/>
        </w:rPr>
        <w:t xml:space="preserve">€ </w:t>
      </w:r>
      <w:r w:rsidRPr="004028B8" w:rsidR="00B32162">
        <w:rPr>
          <w:rFonts w:ascii="Corbel" w:hAnsi="Corbel" w:eastAsia="Calibri" w:cs="Calibri"/>
          <w:lang w:val="en-GB"/>
        </w:rPr>
        <w:t>3</w:t>
      </w:r>
      <w:r w:rsidRPr="004028B8">
        <w:rPr>
          <w:rFonts w:ascii="Corbel" w:hAnsi="Corbel" w:eastAsia="Calibri" w:cs="Calibri"/>
          <w:lang w:val="en-GB"/>
        </w:rPr>
        <w:t>0,000 to European consorti</w:t>
      </w:r>
      <w:r w:rsidRPr="004028B8" w:rsidR="00AC4B4D">
        <w:rPr>
          <w:rFonts w:ascii="Corbel" w:hAnsi="Corbel" w:eastAsia="Calibri" w:cs="Calibri"/>
          <w:lang w:val="en-GB"/>
        </w:rPr>
        <w:t>a</w:t>
      </w:r>
      <w:r w:rsidRPr="004028B8">
        <w:rPr>
          <w:rFonts w:ascii="Corbel" w:hAnsi="Corbel" w:eastAsia="Calibri" w:cs="Calibri"/>
          <w:lang w:val="en-GB"/>
        </w:rPr>
        <w:t xml:space="preserve"> or interdisciplinary groups with proposals to validate and demonstrate the value of the EOSC Interoperability Framework.</w:t>
      </w:r>
    </w:p>
    <w:p w:rsidRPr="004028B8" w:rsidR="0062589D" w:rsidP="2C23B0CF" w:rsidRDefault="00000000" w14:paraId="49C474CA" w14:textId="6FFC5DB7">
      <w:pPr>
        <w:pStyle w:val="BodyText"/>
        <w:rPr>
          <w:rFonts w:ascii="Corbel" w:hAnsi="Corbel"/>
          <w:b w:val="1"/>
          <w:bCs w:val="1"/>
          <w:lang w:val="en-GB"/>
        </w:rPr>
      </w:pPr>
      <w:hyperlink r:id="Ree98d732a51f4b93">
        <w:r w:rsidRPr="78055034" w:rsidR="78055034">
          <w:rPr>
            <w:rStyle w:val="Hyperlink"/>
            <w:rFonts w:ascii="Corbel" w:hAnsi="Corbel"/>
            <w:b w:val="1"/>
            <w:bCs w:val="1"/>
            <w:lang w:val="en-GB"/>
          </w:rPr>
          <w:t>APPLY BY 13 December 2022, 16.00 CET</w:t>
        </w:r>
      </w:hyperlink>
      <w:r w:rsidRPr="78055034" w:rsidR="78055034">
        <w:rPr>
          <w:rFonts w:ascii="Corbel" w:hAnsi="Corbel"/>
          <w:b w:val="1"/>
          <w:bCs w:val="1"/>
          <w:lang w:val="en-GB"/>
        </w:rPr>
        <w:t xml:space="preserve"> </w:t>
      </w:r>
    </w:p>
    <w:p w:rsidRPr="004028B8" w:rsidR="00D11E2E" w:rsidP="17B4AF64" w:rsidRDefault="4799C6BA" w14:paraId="0EBB0FEC" w14:textId="15D26128">
      <w:pPr>
        <w:pStyle w:val="Heading1"/>
        <w:rPr>
          <w:lang w:val="en-GB"/>
        </w:rPr>
      </w:pPr>
      <w:r w:rsidRPr="78055034" w:rsidR="78055034">
        <w:rPr>
          <w:lang w:val="en-GB"/>
        </w:rPr>
        <w:t>Social Media Posts</w:t>
      </w:r>
    </w:p>
    <w:p w:rsidRPr="004028B8" w:rsidR="00D11E2E" w:rsidP="17B4AF64" w:rsidRDefault="17B4AF64" w14:paraId="1BA75709" w14:textId="4A2FA35D">
      <w:pPr>
        <w:pStyle w:val="Heading3"/>
        <w:numPr>
          <w:ilvl w:val="2"/>
          <w:numId w:val="0"/>
        </w:numPr>
        <w:ind w:left="737" w:hanging="737"/>
        <w:rPr>
          <w:lang w:val="en-GB"/>
        </w:rPr>
      </w:pPr>
      <w:r w:rsidRPr="004028B8">
        <w:rPr>
          <w:lang w:val="en-GB"/>
        </w:rPr>
        <w:t>Twitter</w:t>
      </w:r>
    </w:p>
    <w:p w:rsidRPr="004028B8" w:rsidR="00D11E2E" w:rsidP="17B4AF64" w:rsidRDefault="17B4AF64" w14:paraId="797B2ABF" w14:textId="5C1727FF">
      <w:pPr>
        <w:rPr>
          <w:sz w:val="20"/>
          <w:szCs w:val="20"/>
          <w:lang w:val="en-GB"/>
        </w:rPr>
      </w:pPr>
      <w:r w:rsidRPr="004028B8">
        <w:rPr>
          <w:rFonts w:ascii="Corbel" w:hAnsi="Corbel"/>
          <w:sz w:val="20"/>
          <w:szCs w:val="20"/>
          <w:lang w:val="en-GB"/>
        </w:rPr>
        <w:t>.@EOSCFuture and @RDA_Europe are looking for proposals to help showcase the #EOSC Interoperability Framework!</w:t>
      </w:r>
    </w:p>
    <w:p w:rsidRPr="004028B8" w:rsidR="00D11E2E" w:rsidP="17B4AF64" w:rsidRDefault="17B4AF64" w14:paraId="57E4EC98" w14:textId="5B9E033E">
      <w:pPr>
        <w:pStyle w:val="BodyText"/>
        <w:rPr>
          <w:rFonts w:ascii="Corbel" w:hAnsi="Corbel"/>
          <w:lang w:val="en-GB"/>
        </w:rPr>
      </w:pPr>
      <w:r w:rsidRPr="004028B8">
        <w:rPr>
          <w:rFonts w:ascii="Segoe UI Emoji" w:hAnsi="Segoe UI Emoji" w:cs="Segoe UI Emoji"/>
          <w:lang w:val="en-GB"/>
        </w:rPr>
        <w:t>📢</w:t>
      </w:r>
      <w:r w:rsidRPr="004028B8">
        <w:rPr>
          <w:rFonts w:ascii="Corbel" w:hAnsi="Corbel" w:cs="Apple Color Emoji"/>
          <w:lang w:val="en-GB"/>
        </w:rPr>
        <w:t xml:space="preserve"> </w:t>
      </w:r>
      <w:r w:rsidRPr="004028B8">
        <w:rPr>
          <w:rFonts w:ascii="Corbel" w:hAnsi="Corbel"/>
          <w:lang w:val="en-GB"/>
        </w:rPr>
        <w:t xml:space="preserve">[Call] </w:t>
      </w:r>
      <w:r w:rsidRPr="004028B8">
        <w:rPr>
          <w:rFonts w:eastAsia="Arial" w:cs="Arial"/>
          <w:color w:val="000000" w:themeColor="text1"/>
          <w:lang w:val="en-GB"/>
        </w:rPr>
        <w:t>€30000</w:t>
      </w:r>
      <w:r w:rsidRPr="004028B8">
        <w:rPr>
          <w:rFonts w:ascii="Arial" w:hAnsi="Arial" w:eastAsia="Arial" w:cs="Arial"/>
          <w:color w:val="000000" w:themeColor="text1"/>
          <w:lang w:val="en-GB"/>
        </w:rPr>
        <w:t xml:space="preserve"> x</w:t>
      </w:r>
      <w:r w:rsidRPr="004028B8">
        <w:rPr>
          <w:rFonts w:eastAsia="Arial" w:cs="Arial"/>
          <w:color w:val="000000" w:themeColor="text1"/>
          <w:lang w:val="en-GB"/>
        </w:rPr>
        <w:t xml:space="preserve"> 3 grants</w:t>
      </w:r>
    </w:p>
    <w:p w:rsidRPr="004028B8" w:rsidR="00D11E2E" w:rsidP="17B4AF64" w:rsidRDefault="17B4AF64" w14:paraId="662E6751" w14:textId="7D2CEDE0">
      <w:pPr>
        <w:pStyle w:val="BodyText"/>
        <w:rPr>
          <w:lang w:val="en-GB"/>
        </w:rPr>
      </w:pPr>
      <w:r w:rsidRPr="78055034" w:rsidR="78055034">
        <w:rPr>
          <w:rFonts w:ascii="Apple Color Emoji" w:hAnsi="Apple Color Emoji" w:cs="Apple Color Emoji"/>
          <w:lang w:val="en-GB"/>
        </w:rPr>
        <w:t xml:space="preserve">📅 </w:t>
      </w:r>
      <w:r w:rsidRPr="78055034" w:rsidR="78055034">
        <w:rPr>
          <w:lang w:val="en-GB"/>
        </w:rPr>
        <w:t>Deadline: 13/12</w:t>
      </w:r>
    </w:p>
    <w:p w:rsidR="78055034" w:rsidP="78055034" w:rsidRDefault="78055034" w14:paraId="2227B3EE" w14:textId="2C348535">
      <w:pPr>
        <w:pStyle w:val="BodyText"/>
        <w:spacing w:after="0" w:line="240" w:lineRule="auto"/>
        <w:rPr>
          <w:lang w:val="en-GB"/>
        </w:rPr>
      </w:pPr>
      <w:hyperlink r:id="Re69bb6333d5b413f">
        <w:r w:rsidRPr="78055034" w:rsidR="78055034">
          <w:rPr>
            <w:rStyle w:val="Hyperlink"/>
            <w:rFonts w:ascii="Calibri" w:hAnsi="Calibri" w:cs="Calibri"/>
            <w:sz w:val="20"/>
            <w:szCs w:val="20"/>
            <w:lang w:val="en-GB"/>
          </w:rPr>
          <w:t>https://eoscfuture-grants.eu/provider/research-data-alliance/rda-eosc-future-call-interoperability-framework-contributions</w:t>
        </w:r>
      </w:hyperlink>
      <w:r w:rsidRPr="78055034" w:rsidR="78055034">
        <w:rPr>
          <w:rFonts w:ascii="Calibri" w:hAnsi="Calibri" w:cs="Calibri"/>
          <w:sz w:val="20"/>
          <w:szCs w:val="20"/>
          <w:lang w:val="en-GB"/>
        </w:rPr>
        <w:t xml:space="preserve"> </w:t>
      </w:r>
    </w:p>
    <w:p w:rsidRPr="004028B8" w:rsidR="00D11E2E" w:rsidP="17B4AF64" w:rsidRDefault="00D11E2E" w14:paraId="4964DC6C" w14:textId="13249B85">
      <w:pPr>
        <w:pStyle w:val="BodyText"/>
        <w:rPr>
          <w:rFonts w:ascii="Corbel" w:hAnsi="Corbel" w:eastAsia="Times New Roman" w:cs="Apple Color Emoji"/>
          <w:lang w:val="en-GB" w:eastAsia="en-GB"/>
        </w:rPr>
      </w:pPr>
    </w:p>
    <w:p w:rsidRPr="004028B8" w:rsidR="00D11E2E" w:rsidP="17B4AF64" w:rsidRDefault="17B4AF64" w14:paraId="11DC96E0" w14:textId="77777777">
      <w:pPr>
        <w:pStyle w:val="BodyText"/>
        <w:rPr>
          <w:lang w:val="en-GB"/>
        </w:rPr>
      </w:pPr>
      <w:r w:rsidRPr="004028B8">
        <w:rPr>
          <w:lang w:val="en-GB"/>
        </w:rPr>
        <w:t>_____</w:t>
      </w:r>
    </w:p>
    <w:p w:rsidRPr="004028B8" w:rsidR="00D11E2E" w:rsidP="17B4AF64" w:rsidRDefault="00D11E2E" w14:paraId="05D5D936" w14:textId="7A9A1470">
      <w:pPr>
        <w:pStyle w:val="BodyText"/>
        <w:spacing w:after="0" w:line="240" w:lineRule="auto"/>
        <w:rPr>
          <w:rFonts w:ascii="Corbel" w:hAnsi="Corbel" w:cs="Apple Color Emoji"/>
          <w:lang w:val="en-GB"/>
        </w:rPr>
      </w:pPr>
    </w:p>
    <w:p w:rsidRPr="004028B8" w:rsidR="00D11E2E" w:rsidP="17B4AF64" w:rsidRDefault="17B4AF64" w14:paraId="34DDAA79" w14:textId="5D838AA1">
      <w:pPr>
        <w:pStyle w:val="BodyText"/>
        <w:spacing w:after="0" w:line="240" w:lineRule="auto"/>
        <w:rPr>
          <w:rFonts w:ascii="Corbel" w:hAnsi="Corbel" w:cs="Segoe UI Symbol"/>
          <w:lang w:val="en-GB"/>
        </w:rPr>
      </w:pPr>
      <w:r w:rsidRPr="004028B8">
        <w:rPr>
          <w:rFonts w:ascii="Apple Color Emoji" w:hAnsi="Apple Color Emoji" w:cs="Apple Color Emoji"/>
          <w:lang w:val="en-GB"/>
        </w:rPr>
        <w:t>⏳</w:t>
      </w:r>
      <w:r w:rsidRPr="004028B8">
        <w:rPr>
          <w:rFonts w:ascii="Corbel" w:hAnsi="Corbel"/>
          <w:lang w:val="en-GB"/>
        </w:rPr>
        <w:t xml:space="preserve">Countdown – </w:t>
      </w:r>
      <w:r w:rsidRPr="004028B8">
        <w:rPr>
          <w:rFonts w:ascii="Arial" w:hAnsi="Arial" w:eastAsia="Arial" w:cs="Arial"/>
          <w:color w:val="000000" w:themeColor="text1"/>
          <w:lang w:val="en-GB"/>
        </w:rPr>
        <w:t>1️⃣</w:t>
      </w:r>
      <w:r w:rsidRPr="004028B8">
        <w:rPr>
          <w:rFonts w:ascii="Corbel" w:hAnsi="Corbel" w:cs="Segoe UI Symbol"/>
          <w:lang w:val="en-GB"/>
        </w:rPr>
        <w:t>MONTH</w:t>
      </w:r>
      <w:r w:rsidRPr="004028B8">
        <w:rPr>
          <w:rFonts w:ascii="Apple Color Emoji" w:hAnsi="Apple Color Emoji" w:cs="Apple Color Emoji"/>
          <w:lang w:val="en-GB"/>
        </w:rPr>
        <w:t>⏳</w:t>
      </w:r>
    </w:p>
    <w:p w:rsidRPr="004028B8" w:rsidR="00D11E2E" w:rsidP="17B4AF64" w:rsidRDefault="00D11E2E" w14:paraId="2CFC85ED" w14:textId="77777777">
      <w:pPr>
        <w:pStyle w:val="BodyText"/>
        <w:spacing w:after="0" w:line="240" w:lineRule="auto"/>
        <w:rPr>
          <w:rFonts w:ascii="Corbel" w:hAnsi="Corbel" w:cs="Segoe UI Symbol"/>
          <w:lang w:val="en-GB"/>
        </w:rPr>
      </w:pPr>
    </w:p>
    <w:p w:rsidRPr="004028B8" w:rsidR="00D11E2E" w:rsidP="17B4AF64" w:rsidRDefault="17B4AF64" w14:paraId="10416C60" w14:textId="03DE1755">
      <w:pPr>
        <w:pStyle w:val="BodyText"/>
        <w:spacing w:after="0" w:line="240" w:lineRule="auto"/>
        <w:rPr>
          <w:rFonts w:ascii="Corbel" w:hAnsi="Corbel" w:cs="Segoe UI Symbol"/>
          <w:lang w:val="en-GB"/>
        </w:rPr>
      </w:pPr>
      <w:r w:rsidRPr="78055034" w:rsidR="78055034">
        <w:rPr>
          <w:rFonts w:ascii="Corbel" w:hAnsi="Corbel" w:cs="Segoe UI Symbol"/>
          <w:lang w:val="en-GB"/>
        </w:rPr>
        <w:t xml:space="preserve">Apply for the @EOSCFuture &amp; @RDA_Europe open #call for #EOSC </w:t>
      </w:r>
      <w:r w:rsidRPr="78055034" w:rsidR="78055034">
        <w:rPr>
          <w:rFonts w:ascii="Corbel" w:hAnsi="Corbel" w:eastAsia="Corbel" w:cs="Corbel"/>
          <w:color w:val="000000" w:themeColor="text1" w:themeTint="FF" w:themeShade="FF"/>
          <w:lang w:val="en-GB"/>
        </w:rPr>
        <w:t xml:space="preserve">Interoperability Framework Contributions! </w:t>
      </w:r>
      <w:r w:rsidRPr="78055034" w:rsidR="78055034">
        <w:rPr>
          <w:rFonts w:ascii="Apple Color Emoji" w:hAnsi="Apple Color Emoji" w:cs="Apple Color Emoji"/>
          <w:lang w:val="en-GB"/>
        </w:rPr>
        <w:t>🚪</w:t>
      </w:r>
    </w:p>
    <w:p w:rsidRPr="004028B8" w:rsidR="00D11E2E" w:rsidP="17B4AF64" w:rsidRDefault="17B4AF64" w14:paraId="18FD2EC9" w14:textId="3303B5BD">
      <w:pPr>
        <w:pStyle w:val="BodyText"/>
        <w:spacing w:after="0" w:line="240" w:lineRule="auto"/>
        <w:rPr>
          <w:rFonts w:ascii="Corbel" w:hAnsi="Corbel" w:eastAsia="Verdana" w:cs="Verdana"/>
          <w:color w:val="000000" w:themeColor="text1"/>
          <w:lang w:val="en-GB"/>
        </w:rPr>
      </w:pPr>
      <w:r w:rsidRPr="78055034" w:rsidR="78055034">
        <w:rPr>
          <w:rFonts w:ascii="Apple Color Emoji" w:hAnsi="Apple Color Emoji" w:cs="Apple Color Emoji"/>
          <w:lang w:val="en-GB"/>
        </w:rPr>
        <w:t>👉</w:t>
      </w:r>
      <w:r w:rsidRPr="78055034" w:rsidR="78055034">
        <w:rPr>
          <w:rFonts w:ascii="Corbel" w:hAnsi="Corbel" w:eastAsia="Verdana" w:cs="Verdana"/>
          <w:color w:val="000000" w:themeColor="text1" w:themeTint="FF" w:themeShade="FF"/>
          <w:lang w:val="en-GB"/>
        </w:rPr>
        <w:t xml:space="preserve">Submit your proposal by 13/12 </w:t>
      </w:r>
      <w:hyperlink r:id="R6082bc1faa1e44c7">
        <w:r w:rsidRPr="78055034" w:rsidR="78055034">
          <w:rPr>
            <w:rStyle w:val="Hyperlink"/>
            <w:rFonts w:ascii="Corbel" w:hAnsi="Corbel" w:eastAsia="Verdana" w:cs="Verdana"/>
            <w:lang w:val="en-GB"/>
          </w:rPr>
          <w:t>https://eoscfuture-grants.eu/provider/research-data-alliance/rda-eosc-future-call-interoperability-framework-contributions</w:t>
        </w:r>
      </w:hyperlink>
      <w:r w:rsidRPr="78055034" w:rsidR="78055034">
        <w:rPr>
          <w:rFonts w:ascii="Corbel" w:hAnsi="Corbel" w:eastAsia="Verdana" w:cs="Verdana"/>
          <w:color w:val="000000" w:themeColor="text1" w:themeTint="FF" w:themeShade="FF"/>
          <w:lang w:val="en-GB"/>
        </w:rPr>
        <w:t xml:space="preserve"> </w:t>
      </w:r>
    </w:p>
    <w:p w:rsidRPr="004028B8" w:rsidR="00D11E2E" w:rsidP="17B4AF64" w:rsidRDefault="00D11E2E" w14:paraId="5BC1C2E1" w14:textId="76ADD6F0">
      <w:pPr>
        <w:pStyle w:val="BodyText"/>
        <w:spacing w:after="0" w:line="240" w:lineRule="auto"/>
        <w:rPr>
          <w:rFonts w:ascii="Corbel" w:hAnsi="Corbel" w:cs="Apple Color Emoji"/>
          <w:lang w:val="en-GB"/>
        </w:rPr>
      </w:pPr>
    </w:p>
    <w:p w:rsidRPr="004028B8" w:rsidR="00D11E2E" w:rsidP="17B4AF64" w:rsidRDefault="00D11E2E" w14:paraId="142996FF" w14:textId="77777777">
      <w:pPr>
        <w:pStyle w:val="BodyText"/>
        <w:rPr>
          <w:lang w:val="en-GB"/>
        </w:rPr>
      </w:pPr>
    </w:p>
    <w:p w:rsidRPr="004028B8" w:rsidR="00D11E2E" w:rsidP="17B4AF64" w:rsidRDefault="17B4AF64" w14:paraId="430716BA" w14:textId="77777777">
      <w:pPr>
        <w:pStyle w:val="Heading3"/>
        <w:numPr>
          <w:ilvl w:val="2"/>
          <w:numId w:val="0"/>
        </w:numPr>
        <w:ind w:left="737" w:hanging="737"/>
        <w:rPr>
          <w:lang w:val="en-GB"/>
        </w:rPr>
      </w:pPr>
      <w:r w:rsidRPr="004028B8">
        <w:rPr>
          <w:lang w:val="en-GB"/>
        </w:rPr>
        <w:t>LinkedIn</w:t>
      </w:r>
    </w:p>
    <w:p w:rsidRPr="004028B8" w:rsidR="00D11E2E" w:rsidP="17B4AF64" w:rsidRDefault="00D11E2E" w14:paraId="09ABB247" w14:textId="4DB26065">
      <w:pPr>
        <w:pStyle w:val="BodyText"/>
        <w:rPr>
          <w:rFonts w:ascii="Corbel" w:hAnsi="Corbel"/>
          <w:lang w:val="en-GB"/>
        </w:rPr>
      </w:pPr>
    </w:p>
    <w:p w:rsidRPr="004028B8" w:rsidR="00D11E2E" w:rsidP="17B4AF64" w:rsidRDefault="17B4AF64" w14:paraId="68BD72F7" w14:textId="22849E3E">
      <w:pPr>
        <w:pStyle w:val="BodyText"/>
        <w:rPr>
          <w:rFonts w:ascii="Corbel" w:hAnsi="Corbel"/>
          <w:lang w:val="en-GB"/>
        </w:rPr>
      </w:pPr>
      <w:r w:rsidRPr="004028B8">
        <w:rPr>
          <w:rFonts w:ascii="Corbel" w:hAnsi="Corbel"/>
          <w:lang w:val="en-GB"/>
        </w:rPr>
        <w:t>[CALL]</w:t>
      </w:r>
    </w:p>
    <w:p w:rsidRPr="004028B8" w:rsidR="00D11E2E" w:rsidP="17B4AF64" w:rsidRDefault="17B4AF64" w14:paraId="3BC7496C" w14:textId="4403667E">
      <w:pPr>
        <w:rPr>
          <w:rFonts w:asciiTheme="minorHAnsi" w:hAnsiTheme="minorHAnsi"/>
          <w:sz w:val="20"/>
          <w:szCs w:val="20"/>
          <w:lang w:val="en-GB"/>
        </w:rPr>
      </w:pPr>
      <w:r w:rsidRPr="004028B8">
        <w:rPr>
          <w:rFonts w:asciiTheme="minorHAnsi" w:hAnsiTheme="minorHAnsi"/>
          <w:sz w:val="20"/>
          <w:szCs w:val="20"/>
          <w:lang w:val="en-GB"/>
        </w:rPr>
        <w:t xml:space="preserve">The </w:t>
      </w:r>
      <w:commentRangeStart w:id="0"/>
      <w:r w:rsidRPr="004028B8">
        <w:rPr>
          <w:rFonts w:asciiTheme="minorHAnsi" w:hAnsiTheme="minorHAnsi"/>
          <w:sz w:val="20"/>
          <w:szCs w:val="20"/>
          <w:lang w:val="en-GB"/>
        </w:rPr>
        <w:t xml:space="preserve">EOSC Future project </w:t>
      </w:r>
      <w:commentRangeEnd w:id="0"/>
      <w:r w:rsidRPr="004028B8" w:rsidR="00D11E2E">
        <w:rPr>
          <w:rStyle w:val="CommentReference"/>
          <w:lang w:val="en-GB"/>
        </w:rPr>
        <w:commentReference w:id="0"/>
      </w:r>
      <w:r w:rsidRPr="004028B8">
        <w:rPr>
          <w:rFonts w:asciiTheme="minorHAnsi" w:hAnsiTheme="minorHAnsi"/>
          <w:sz w:val="20"/>
          <w:szCs w:val="20"/>
          <w:lang w:val="en-GB"/>
        </w:rPr>
        <w:t xml:space="preserve">and the </w:t>
      </w:r>
      <w:commentRangeStart w:id="1"/>
      <w:r w:rsidRPr="004028B8">
        <w:rPr>
          <w:rFonts w:asciiTheme="minorHAnsi" w:hAnsiTheme="minorHAnsi"/>
          <w:sz w:val="20"/>
          <w:szCs w:val="20"/>
          <w:lang w:val="en-GB"/>
        </w:rPr>
        <w:t xml:space="preserve">Research Data Alliance </w:t>
      </w:r>
      <w:commentRangeEnd w:id="1"/>
      <w:r w:rsidRPr="004028B8" w:rsidR="00D11E2E">
        <w:rPr>
          <w:rStyle w:val="CommentReference"/>
          <w:lang w:val="en-GB"/>
        </w:rPr>
        <w:commentReference w:id="1"/>
      </w:r>
      <w:r w:rsidRPr="004028B8">
        <w:rPr>
          <w:rFonts w:asciiTheme="minorHAnsi" w:hAnsiTheme="minorHAnsi"/>
          <w:sz w:val="20"/>
          <w:szCs w:val="20"/>
          <w:lang w:val="en-GB"/>
        </w:rPr>
        <w:t>are looking for a creative demonstration of the EOSC Interoperability Framework’s value!</w:t>
      </w:r>
    </w:p>
    <w:p w:rsidRPr="004028B8" w:rsidR="00D11E2E" w:rsidP="17B4AF64" w:rsidRDefault="00D11E2E" w14:paraId="6EBAA9C2" w14:textId="690B2D08">
      <w:pPr>
        <w:pStyle w:val="BodyText"/>
        <w:spacing w:after="0" w:line="240" w:lineRule="auto"/>
        <w:rPr>
          <w:rFonts w:ascii="Corbel" w:hAnsi="Corbel"/>
          <w:lang w:val="en-GB"/>
        </w:rPr>
      </w:pPr>
    </w:p>
    <w:p w:rsidRPr="004028B8" w:rsidR="00D11E2E" w:rsidP="17B4AF64" w:rsidRDefault="17B4AF64" w14:paraId="7282B876" w14:textId="5FEB61C8">
      <w:pPr>
        <w:pStyle w:val="BodyText"/>
        <w:rPr>
          <w:lang w:val="en-GB"/>
        </w:rPr>
      </w:pPr>
      <w:r w:rsidRPr="004028B8">
        <w:rPr>
          <w:rFonts w:ascii="Apple Color Emoji" w:hAnsi="Apple Color Emoji" w:cs="Apple Color Emoji"/>
          <w:lang w:val="en-GB"/>
        </w:rPr>
        <w:t>✅</w:t>
      </w:r>
      <w:r w:rsidRPr="004028B8">
        <w:rPr>
          <w:lang w:val="en-GB"/>
        </w:rPr>
        <w:t xml:space="preserve"> </w:t>
      </w:r>
      <w:r w:rsidRPr="004028B8">
        <w:rPr>
          <w:rFonts w:eastAsia="Arial" w:cs="Arial"/>
          <w:color w:val="000000" w:themeColor="text1"/>
          <w:lang w:val="en-GB"/>
        </w:rPr>
        <w:t>up to</w:t>
      </w:r>
      <w:r w:rsidRPr="004028B8">
        <w:rPr>
          <w:rFonts w:ascii="Arial" w:hAnsi="Arial" w:eastAsia="Arial" w:cs="Arial"/>
          <w:color w:val="000000" w:themeColor="text1"/>
          <w:lang w:val="en-GB"/>
        </w:rPr>
        <w:t xml:space="preserve"> </w:t>
      </w:r>
      <w:r w:rsidRPr="004028B8">
        <w:rPr>
          <w:rFonts w:ascii="Calibri" w:hAnsi="Calibri" w:cs="Calibri"/>
          <w:color w:val="000000" w:themeColor="text1"/>
          <w:lang w:val="en-GB"/>
        </w:rPr>
        <w:t>3</w:t>
      </w:r>
      <w:r w:rsidRPr="004028B8">
        <w:rPr>
          <w:rFonts w:ascii="Tahoma" w:hAnsi="Tahoma" w:cs="Tahoma"/>
          <w:color w:val="000000" w:themeColor="text1"/>
          <w:lang w:val="en-GB"/>
        </w:rPr>
        <w:t xml:space="preserve"> </w:t>
      </w:r>
      <w:r w:rsidRPr="004028B8">
        <w:rPr>
          <w:lang w:val="en-GB"/>
        </w:rPr>
        <w:t xml:space="preserve">grants </w:t>
      </w:r>
    </w:p>
    <w:p w:rsidRPr="004028B8" w:rsidR="00D11E2E" w:rsidP="17B4AF64" w:rsidRDefault="17B4AF64" w14:paraId="5158C49F" w14:textId="397856C7">
      <w:pPr>
        <w:pStyle w:val="BodyText"/>
        <w:rPr>
          <w:lang w:val="en-GB"/>
        </w:rPr>
      </w:pPr>
      <w:r w:rsidRPr="004028B8">
        <w:rPr>
          <w:rFonts w:ascii="Apple Color Emoji" w:hAnsi="Apple Color Emoji" w:cs="Apple Color Emoji"/>
          <w:lang w:val="en-GB"/>
        </w:rPr>
        <w:t>✅</w:t>
      </w:r>
      <w:r w:rsidRPr="004028B8">
        <w:rPr>
          <w:lang w:val="en-GB"/>
        </w:rPr>
        <w:t xml:space="preserve">  </w:t>
      </w:r>
      <w:r w:rsidRPr="004028B8">
        <w:rPr>
          <w:rFonts w:ascii="Corbel" w:hAnsi="Corbel"/>
          <w:lang w:val="en-GB"/>
        </w:rPr>
        <w:t>€30 000 each</w:t>
      </w:r>
    </w:p>
    <w:p w:rsidRPr="004028B8" w:rsidR="00D11E2E" w:rsidP="17B4AF64" w:rsidRDefault="17B4AF64" w14:paraId="46C4C1B4" w14:textId="33EAD27F">
      <w:pPr>
        <w:pStyle w:val="BodyText"/>
        <w:numPr>
          <w:ilvl w:val="0"/>
          <w:numId w:val="38"/>
        </w:numPr>
        <w:rPr>
          <w:rFonts w:ascii="Corbel" w:hAnsi="Corbel" w:cs="Apple Color Emoji"/>
          <w:lang w:val="en-GB"/>
        </w:rPr>
      </w:pPr>
      <w:r w:rsidRPr="004028B8">
        <w:rPr>
          <w:rFonts w:ascii="Segoe UI Symbol" w:hAnsi="Segoe UI Symbol" w:eastAsia="Arial" w:cs="Segoe UI Symbol"/>
          <w:color w:val="000000" w:themeColor="text1"/>
          <w:lang w:val="en-GB"/>
        </w:rPr>
        <w:t xml:space="preserve">Apply </w:t>
      </w:r>
      <w:r w:rsidRPr="004028B8">
        <w:rPr>
          <w:lang w:val="en-GB"/>
        </w:rPr>
        <w:t>by 13/12 @ 16.00 CET</w:t>
      </w:r>
    </w:p>
    <w:p w:rsidRPr="004028B8" w:rsidR="00D11E2E" w:rsidP="17B4AF64" w:rsidRDefault="17B4AF64" w14:paraId="661783FE" w14:textId="58CF170D">
      <w:pPr>
        <w:pStyle w:val="BodyText"/>
        <w:spacing w:after="0" w:line="240" w:lineRule="auto"/>
        <w:rPr>
          <w:lang w:val="en-GB"/>
        </w:rPr>
      </w:pPr>
      <w:r w:rsidRPr="78055034" w:rsidR="78055034">
        <w:rPr>
          <w:lang w:val="en-GB"/>
        </w:rPr>
        <w:t xml:space="preserve">Learn more: </w:t>
      </w:r>
      <w:hyperlink r:id="Re839c04e1f874fa6">
        <w:r w:rsidRPr="78055034" w:rsidR="78055034">
          <w:rPr>
            <w:rStyle w:val="Hyperlink"/>
            <w:lang w:val="en-GB"/>
          </w:rPr>
          <w:t>https://eoscfuture-grants.eu/provider/research-data-alliance/rda-eosc-future-call-interoperability-framework-contributions</w:t>
        </w:r>
      </w:hyperlink>
      <w:r w:rsidRPr="78055034" w:rsidR="78055034">
        <w:rPr>
          <w:lang w:val="en-GB"/>
        </w:rPr>
        <w:t xml:space="preserve"> </w:t>
      </w:r>
    </w:p>
    <w:p w:rsidRPr="004028B8" w:rsidR="00D11E2E" w:rsidP="17B4AF64" w:rsidRDefault="00D11E2E" w14:paraId="58E60E44" w14:textId="2451314B">
      <w:pPr>
        <w:pStyle w:val="BodyText"/>
        <w:rPr>
          <w:lang w:val="en-GB"/>
        </w:rPr>
      </w:pPr>
    </w:p>
    <w:p w:rsidRPr="004028B8" w:rsidR="00D11E2E" w:rsidP="17B4AF64" w:rsidRDefault="17B4AF64" w14:paraId="3327C950" w14:textId="1E8AE5AA">
      <w:pPr>
        <w:pStyle w:val="BodyText"/>
        <w:rPr>
          <w:rFonts w:ascii="Corbel" w:hAnsi="Corbel"/>
          <w:lang w:val="en-GB"/>
        </w:rPr>
      </w:pPr>
      <w:r w:rsidRPr="004028B8">
        <w:rPr>
          <w:rFonts w:ascii="Corbel" w:hAnsi="Corbel" w:eastAsia="Calibri" w:cs="Calibri"/>
          <w:lang w:val="en-GB"/>
        </w:rPr>
        <w:t>#OpenData #FAIRdata #Funding #Grants #Research #EUfunded #EOSC #RDA</w:t>
      </w:r>
    </w:p>
    <w:p w:rsidRPr="004028B8" w:rsidR="00D11E2E" w:rsidP="17B4AF64" w:rsidRDefault="17B4AF64" w14:paraId="7F15EBE4" w14:textId="77777777">
      <w:pPr>
        <w:pStyle w:val="BodyText"/>
        <w:rPr>
          <w:lang w:val="en-GB"/>
        </w:rPr>
      </w:pPr>
      <w:r w:rsidRPr="004028B8">
        <w:rPr>
          <w:lang w:val="en-GB"/>
        </w:rPr>
        <w:t>_____</w:t>
      </w:r>
    </w:p>
    <w:p w:rsidRPr="004028B8" w:rsidR="00D11E2E" w:rsidP="17B4AF64" w:rsidRDefault="17B4AF64" w14:paraId="4A6BBA87" w14:textId="4E9898E0">
      <w:pPr>
        <w:pStyle w:val="BodyText"/>
        <w:rPr>
          <w:rFonts w:ascii="Corbel" w:hAnsi="Corbel"/>
          <w:lang w:val="en-GB"/>
        </w:rPr>
      </w:pPr>
      <w:r w:rsidRPr="004028B8">
        <w:rPr>
          <w:rFonts w:ascii="Corbel" w:hAnsi="Corbel"/>
          <w:lang w:val="en-GB"/>
        </w:rPr>
        <w:t xml:space="preserve">[CALL] </w:t>
      </w:r>
    </w:p>
    <w:p w:rsidRPr="004028B8" w:rsidR="00D11E2E" w:rsidP="17B4AF64" w:rsidRDefault="17B4AF64" w14:paraId="71F4970D" w14:textId="1E9E987D">
      <w:pPr>
        <w:pStyle w:val="BodyText"/>
        <w:spacing w:after="0" w:line="240" w:lineRule="auto"/>
        <w:jc w:val="left"/>
        <w:rPr>
          <w:rFonts w:ascii="Corbel" w:hAnsi="Corbel" w:cs="Segoe UI Symbol"/>
          <w:lang w:val="en-GB"/>
        </w:rPr>
      </w:pPr>
      <w:r w:rsidRPr="004028B8">
        <w:rPr>
          <w:rFonts w:ascii="Corbel" w:hAnsi="Corbel"/>
          <w:lang w:val="en-GB"/>
        </w:rPr>
        <w:t xml:space="preserve">The </w:t>
      </w:r>
      <w:commentRangeStart w:id="2"/>
      <w:r w:rsidRPr="004028B8">
        <w:rPr>
          <w:rFonts w:ascii="Corbel" w:hAnsi="Corbel"/>
          <w:lang w:val="en-GB"/>
        </w:rPr>
        <w:t xml:space="preserve">EOSC Future project </w:t>
      </w:r>
      <w:commentRangeEnd w:id="2"/>
      <w:r w:rsidRPr="004028B8" w:rsidR="00D11E2E">
        <w:rPr>
          <w:rStyle w:val="CommentReference"/>
          <w:lang w:val="en-GB"/>
        </w:rPr>
        <w:commentReference w:id="2"/>
      </w:r>
      <w:r w:rsidRPr="004028B8">
        <w:rPr>
          <w:rFonts w:ascii="Corbel" w:hAnsi="Corbel"/>
          <w:lang w:val="en-GB"/>
        </w:rPr>
        <w:t xml:space="preserve">and the </w:t>
      </w:r>
      <w:commentRangeStart w:id="3"/>
      <w:r w:rsidRPr="004028B8">
        <w:rPr>
          <w:rFonts w:ascii="Corbel" w:hAnsi="Corbel"/>
          <w:lang w:val="en-GB"/>
        </w:rPr>
        <w:t xml:space="preserve">Research Data Alliance </w:t>
      </w:r>
      <w:commentRangeEnd w:id="3"/>
      <w:r w:rsidRPr="004028B8" w:rsidR="00D11E2E">
        <w:rPr>
          <w:rStyle w:val="CommentReference"/>
          <w:lang w:val="en-GB"/>
        </w:rPr>
        <w:commentReference w:id="3"/>
      </w:r>
      <w:r w:rsidRPr="004028B8">
        <w:rPr>
          <w:rFonts w:ascii="Corbel" w:hAnsi="Corbel"/>
          <w:lang w:val="en-GB"/>
        </w:rPr>
        <w:t xml:space="preserve">are awarding grants of </w:t>
      </w:r>
      <w:r w:rsidRPr="004028B8">
        <w:rPr>
          <w:lang w:val="en-GB"/>
        </w:rPr>
        <w:t>€</w:t>
      </w:r>
      <w:r w:rsidRPr="004028B8">
        <w:rPr>
          <w:rFonts w:ascii="Corbel" w:hAnsi="Corbel"/>
          <w:lang w:val="en-GB"/>
        </w:rPr>
        <w:t xml:space="preserve"> 30 000 </w:t>
      </w:r>
      <w:r w:rsidRPr="004028B8">
        <w:rPr>
          <w:rFonts w:ascii="Corbel" w:hAnsi="Corbel" w:cs="Segoe UI Symbol"/>
          <w:lang w:val="en-GB"/>
        </w:rPr>
        <w:t>to provide a creative demonstration of the EOSC Interoperability Framework’s value.</w:t>
      </w:r>
    </w:p>
    <w:p w:rsidRPr="004028B8" w:rsidR="00D11E2E" w:rsidP="17B4AF64" w:rsidRDefault="17B4AF64" w14:paraId="11FFB867" w14:textId="4ACA06AC">
      <w:pPr>
        <w:pStyle w:val="BodyText"/>
        <w:rPr>
          <w:lang w:val="en-GB"/>
        </w:rPr>
      </w:pPr>
      <w:r w:rsidRPr="004028B8">
        <w:rPr>
          <w:lang w:val="en-GB"/>
        </w:rPr>
        <w:t>Successful proposals will demonstrate prior experience in the Open Science and EOSC community, as well as provide creative examples of practical uptake of interoperation within the EOSC-Services</w:t>
      </w:r>
    </w:p>
    <w:p w:rsidRPr="004028B8" w:rsidR="00D11E2E" w:rsidP="17B4AF64" w:rsidRDefault="17B4AF64" w14:paraId="56977A76" w14:textId="28F84595">
      <w:pPr>
        <w:pStyle w:val="BodyText"/>
        <w:spacing w:after="0" w:line="240" w:lineRule="auto"/>
        <w:rPr>
          <w:lang w:val="en-GB"/>
        </w:rPr>
      </w:pPr>
      <w:r w:rsidRPr="78055034" w:rsidR="78055034">
        <w:rPr>
          <w:lang w:val="en-GB"/>
        </w:rPr>
        <w:t xml:space="preserve">Apply by 13/12: </w:t>
      </w:r>
      <w:hyperlink r:id="R2f5281c0c44b4c28">
        <w:r w:rsidRPr="78055034" w:rsidR="78055034">
          <w:rPr>
            <w:rStyle w:val="Hyperlink"/>
            <w:lang w:val="en-GB"/>
          </w:rPr>
          <w:t>https://eoscfuture-grants.eu/provider/research-data-alliance/rda-eosc-future-call-interoperability-framework-contributions</w:t>
        </w:r>
      </w:hyperlink>
      <w:r w:rsidRPr="78055034" w:rsidR="78055034">
        <w:rPr>
          <w:lang w:val="en-GB"/>
        </w:rPr>
        <w:t xml:space="preserve"> </w:t>
      </w:r>
    </w:p>
    <w:p w:rsidRPr="004028B8" w:rsidR="00D11E2E" w:rsidP="17B4AF64" w:rsidRDefault="00D11E2E" w14:paraId="24D11829" w14:textId="3B4CFA1D">
      <w:pPr>
        <w:pStyle w:val="BodyText"/>
        <w:spacing w:after="0" w:line="240" w:lineRule="auto"/>
        <w:rPr>
          <w:rFonts w:ascii="Corbel" w:hAnsi="Corbel"/>
          <w:lang w:val="en-GB"/>
        </w:rPr>
      </w:pPr>
      <w:r w:rsidRPr="004028B8">
        <w:rPr>
          <w:lang w:val="en-GB"/>
        </w:rPr>
        <w:br/>
      </w:r>
      <w:r w:rsidRPr="004028B8" w:rsidR="17B4AF64">
        <w:rPr>
          <w:rFonts w:ascii="Corbel" w:hAnsi="Corbel" w:eastAsia="Calibri" w:cs="Calibri"/>
          <w:lang w:val="en-GB"/>
        </w:rPr>
        <w:t>#OpenData #FAIRdata #Funding #Grants #Research #EUfunded #EOSC #RDA</w:t>
      </w:r>
    </w:p>
    <w:p w:rsidRPr="004028B8" w:rsidR="00D11E2E" w:rsidP="17B4AF64" w:rsidRDefault="00D11E2E" w14:paraId="649789C1" w14:textId="79402AC5">
      <w:pPr>
        <w:pStyle w:val="BodyText"/>
        <w:rPr>
          <w:lang w:val="en-GB"/>
        </w:rPr>
      </w:pPr>
    </w:p>
    <w:p w:rsidRPr="004028B8" w:rsidR="00D11E2E" w:rsidP="17B4AF64" w:rsidRDefault="00D11E2E" w14:paraId="2AA415D8" w14:textId="75AB87EC">
      <w:pPr>
        <w:pStyle w:val="BodyText"/>
        <w:rPr>
          <w:szCs w:val="20"/>
          <w:lang w:val="en-GB"/>
        </w:rPr>
      </w:pPr>
    </w:p>
    <w:p w:rsidRPr="004028B8" w:rsidR="00D11E2E" w:rsidP="17B4AF64" w:rsidRDefault="4799C6BA" w14:paraId="42BC000D" w14:textId="23AC425B">
      <w:pPr>
        <w:pStyle w:val="Heading1"/>
        <w:ind w:left="432" w:hanging="432"/>
        <w:rPr>
          <w:lang w:val="en-GB"/>
        </w:rPr>
      </w:pPr>
      <w:r w:rsidRPr="78055034" w:rsidR="78055034">
        <w:rPr>
          <w:lang w:val="en-GB"/>
        </w:rPr>
        <w:t>Email to forward</w:t>
      </w:r>
    </w:p>
    <w:p w:rsidRPr="004028B8" w:rsidR="00D11E2E" w:rsidP="17B4AF64" w:rsidRDefault="00D11E2E" w14:paraId="313E797B" w14:textId="4AAF203D">
      <w:pPr>
        <w:pStyle w:val="BodyText"/>
        <w:rPr>
          <w:szCs w:val="20"/>
          <w:lang w:val="en-GB"/>
        </w:rPr>
      </w:pPr>
      <w:r w:rsidRPr="004028B8">
        <w:rPr>
          <w:lang w:val="en-GB"/>
        </w:rPr>
        <w:br/>
      </w:r>
      <w:r w:rsidRPr="004028B8" w:rsidR="4799C6BA">
        <w:rPr>
          <w:szCs w:val="20"/>
          <w:lang w:val="en-GB"/>
        </w:rPr>
        <w:t>Dear all,</w:t>
      </w:r>
      <w:r w:rsidRPr="004028B8">
        <w:rPr>
          <w:lang w:val="en-GB"/>
        </w:rPr>
        <w:br/>
      </w:r>
      <w:r w:rsidRPr="004028B8">
        <w:rPr>
          <w:lang w:val="en-GB"/>
        </w:rPr>
        <w:br/>
      </w:r>
      <w:r w:rsidRPr="004028B8" w:rsidR="4799C6BA">
        <w:rPr>
          <w:szCs w:val="20"/>
          <w:lang w:val="en-GB"/>
        </w:rPr>
        <w:t>*** Please circulate the following message to your networks***</w:t>
      </w:r>
      <w:r w:rsidRPr="004028B8">
        <w:rPr>
          <w:lang w:val="en-GB"/>
        </w:rPr>
        <w:br/>
      </w:r>
      <w:r w:rsidRPr="004028B8">
        <w:rPr>
          <w:lang w:val="en-GB"/>
        </w:rPr>
        <w:br/>
      </w:r>
      <w:r w:rsidRPr="004028B8" w:rsidR="4799C6BA">
        <w:rPr>
          <w:szCs w:val="20"/>
          <w:lang w:val="en-GB"/>
        </w:rPr>
        <w:t>---------------------------------------</w:t>
      </w:r>
      <w:r w:rsidRPr="004028B8">
        <w:rPr>
          <w:lang w:val="en-GB"/>
        </w:rPr>
        <w:br/>
      </w:r>
      <w:r w:rsidRPr="004028B8">
        <w:rPr>
          <w:lang w:val="en-GB"/>
        </w:rPr>
        <w:br/>
      </w:r>
    </w:p>
    <w:p w:rsidRPr="004028B8" w:rsidR="00D11E2E" w:rsidP="78055034" w:rsidRDefault="004A7CE1" w14:paraId="5125035A" w14:textId="740203E2">
      <w:pPr>
        <w:rPr>
          <w:rFonts w:ascii="Corbel" w:hAnsi="Corbel" w:eastAsia="华文楷体" w:cs="" w:asciiTheme="minorAscii" w:hAnsiTheme="minorAscii" w:eastAsiaTheme="minorEastAsia" w:cstheme="minorBidi"/>
          <w:sz w:val="20"/>
          <w:szCs w:val="20"/>
          <w:lang w:val="en-GB" w:eastAsia="en-US"/>
        </w:rPr>
      </w:pPr>
      <w:hyperlink r:id="R0f044e14e1944810">
        <w:r w:rsidRPr="78055034" w:rsidR="78055034">
          <w:rPr>
            <w:rStyle w:val="Hyperlink"/>
            <w:rFonts w:ascii="Corbel" w:hAnsi="Corbel" w:eastAsia="华文楷体" w:eastAsiaTheme="majorEastAsia"/>
            <w:sz w:val="20"/>
            <w:szCs w:val="20"/>
            <w:lang w:val="en-GB"/>
          </w:rPr>
          <w:t>EOSC Future</w:t>
        </w:r>
      </w:hyperlink>
      <w:r w:rsidRPr="78055034" w:rsidR="78055034">
        <w:rPr>
          <w:rStyle w:val="normaltextrun"/>
          <w:rFonts w:ascii="Corbel" w:hAnsi="Corbel" w:eastAsia="华文楷体" w:eastAsiaTheme="majorEastAsia"/>
          <w:color w:val="000000" w:themeColor="text1" w:themeTint="FF" w:themeShade="FF"/>
          <w:sz w:val="20"/>
          <w:szCs w:val="20"/>
          <w:lang w:val="en-GB"/>
        </w:rPr>
        <w:t xml:space="preserve"> is pleased to announce, in partnership with the Research Data Alliance (</w:t>
      </w:r>
      <w:hyperlink r:id="Rf072de9ebbca42d4">
        <w:r w:rsidRPr="78055034" w:rsidR="78055034">
          <w:rPr>
            <w:rStyle w:val="normaltextrun"/>
            <w:rFonts w:ascii="Corbel" w:hAnsi="Corbel" w:eastAsia="华文楷体" w:cs="Segoe UI" w:eastAsiaTheme="majorEastAsia"/>
            <w:color w:val="08C8E9" w:themeColor="accent2" w:themeTint="FF" w:themeShade="FF"/>
            <w:sz w:val="20"/>
            <w:szCs w:val="20"/>
            <w:lang w:val="en-GB"/>
          </w:rPr>
          <w:t>RDA</w:t>
        </w:r>
      </w:hyperlink>
      <w:r w:rsidRPr="78055034" w:rsidR="78055034">
        <w:rPr>
          <w:rStyle w:val="normaltextrun"/>
          <w:rFonts w:ascii="Corbel" w:hAnsi="Corbel" w:eastAsia="华文楷体" w:eastAsiaTheme="majorEastAsia"/>
          <w:color w:val="000000" w:themeColor="text1" w:themeTint="FF" w:themeShade="FF"/>
          <w:sz w:val="20"/>
          <w:szCs w:val="20"/>
          <w:lang w:val="en-GB"/>
        </w:rPr>
        <w:t>), a call</w:t>
      </w:r>
      <w:r w:rsidRPr="78055034" w:rsidR="78055034">
        <w:rPr>
          <w:lang w:val="en-GB"/>
        </w:rPr>
        <w:t xml:space="preserve"> </w:t>
      </w:r>
      <w:r w:rsidRPr="78055034" w:rsidR="78055034">
        <w:rPr>
          <w:rFonts w:ascii="Corbel" w:hAnsi="Corbel" w:eastAsia="华文楷体" w:cs="" w:asciiTheme="minorAscii" w:hAnsiTheme="minorAscii" w:eastAsiaTheme="minorEastAsia" w:cstheme="minorBidi"/>
          <w:sz w:val="20"/>
          <w:szCs w:val="20"/>
          <w:lang w:val="en-GB" w:eastAsia="en-US"/>
        </w:rPr>
        <w:t xml:space="preserve">seeking European consortia or interdisciplinary groups to validate and demonstrate the value of the </w:t>
      </w:r>
      <w:hyperlink r:id="R2b0dca5061af4ca9">
        <w:r w:rsidRPr="78055034" w:rsidR="78055034">
          <w:rPr>
            <w:rStyle w:val="Hyperlink"/>
            <w:rFonts w:ascii="Corbel" w:hAnsi="Corbel" w:eastAsia="华文楷体" w:cs="" w:asciiTheme="minorAscii" w:hAnsiTheme="minorAscii" w:eastAsiaTheme="minorEastAsia" w:cstheme="minorBidi"/>
            <w:sz w:val="20"/>
            <w:szCs w:val="20"/>
            <w:lang w:val="en-GB" w:eastAsia="en-US"/>
          </w:rPr>
          <w:t>EOSC Interoperability Framework</w:t>
        </w:r>
      </w:hyperlink>
      <w:r w:rsidRPr="78055034" w:rsidR="78055034">
        <w:rPr>
          <w:rFonts w:ascii="Corbel" w:hAnsi="Corbel" w:eastAsia="华文楷体" w:cs="" w:asciiTheme="minorAscii" w:hAnsiTheme="minorAscii" w:eastAsiaTheme="minorEastAsia" w:cstheme="minorBidi"/>
          <w:sz w:val="20"/>
          <w:szCs w:val="20"/>
          <w:lang w:val="en-GB" w:eastAsia="en-US"/>
        </w:rPr>
        <w:t xml:space="preserve"> (EOSC-IF).</w:t>
      </w:r>
    </w:p>
    <w:p w:rsidRPr="004028B8" w:rsidR="00D11E2E" w:rsidP="4799C6BA" w:rsidRDefault="00D11E2E" w14:paraId="0CC631C1" w14:textId="4AD5BE35">
      <w:pPr>
        <w:rPr>
          <w:rFonts w:asciiTheme="minorHAnsi" w:hAnsiTheme="minorHAnsi" w:eastAsiaTheme="minorEastAsia" w:cstheme="minorBidi"/>
          <w:sz w:val="20"/>
          <w:szCs w:val="20"/>
          <w:lang w:val="en-GB" w:eastAsia="en-US"/>
        </w:rPr>
      </w:pPr>
      <w:r w:rsidRPr="004028B8">
        <w:rPr>
          <w:lang w:val="en-GB"/>
        </w:rPr>
        <w:br/>
      </w:r>
    </w:p>
    <w:p w:rsidRPr="004028B8" w:rsidR="00D11E2E" w:rsidP="4799C6BA" w:rsidRDefault="4799C6BA" w14:paraId="39D6BE02" w14:textId="77777777">
      <w:pPr>
        <w:pStyle w:val="BodyText"/>
        <w:rPr>
          <w:rFonts w:ascii="Corbel" w:hAnsi="Corbel"/>
          <w:b/>
          <w:bCs/>
          <w:color w:val="0C2AD5" w:themeColor="accent1"/>
          <w:lang w:val="en-GB"/>
        </w:rPr>
      </w:pPr>
      <w:r w:rsidRPr="004028B8">
        <w:rPr>
          <w:rFonts w:ascii="Corbel" w:hAnsi="Corbel"/>
          <w:b/>
          <w:bCs/>
          <w:color w:val="0C2AD5" w:themeColor="accent1"/>
          <w:lang w:val="en-GB"/>
        </w:rPr>
        <w:t>What can you apply for?</w:t>
      </w:r>
    </w:p>
    <w:p w:rsidRPr="004028B8" w:rsidR="00D11E2E" w:rsidP="4799C6BA" w:rsidRDefault="4799C6BA" w14:paraId="5B394D96" w14:textId="77777777">
      <w:pPr>
        <w:pStyle w:val="BodyText"/>
        <w:rPr>
          <w:rFonts w:ascii="Corbel" w:hAnsi="Corbel" w:eastAsia="Calibri" w:cs="Calibri"/>
          <w:lang w:val="en-GB"/>
        </w:rPr>
      </w:pPr>
      <w:r w:rsidRPr="004028B8">
        <w:rPr>
          <w:rFonts w:ascii="Corbel" w:hAnsi="Corbel" w:eastAsia="Calibri" w:cs="Calibri"/>
          <w:lang w:val="en-GB"/>
        </w:rPr>
        <w:t xml:space="preserve">Three grants, each of maximum € 30,000, will be awarded under this call. </w:t>
      </w:r>
    </w:p>
    <w:p w:rsidRPr="004028B8" w:rsidR="00D11E2E" w:rsidP="4799C6BA" w:rsidRDefault="4799C6BA" w14:paraId="74AC86B0" w14:textId="77777777">
      <w:pPr>
        <w:pStyle w:val="BodyText"/>
        <w:rPr>
          <w:lang w:val="en-GB"/>
        </w:rPr>
      </w:pPr>
      <w:r w:rsidRPr="004028B8">
        <w:rPr>
          <w:lang w:val="en-GB"/>
        </w:rPr>
        <w:t xml:space="preserve">Please note: Funding is primarily intended to cover additional personnel costs, but could also include event organisation costs (and promotion materials) where the scope, objectives and dependencies/requirements of the event are clearly defined in the project proposal. </w:t>
      </w:r>
    </w:p>
    <w:p w:rsidRPr="004028B8" w:rsidR="00D11E2E" w:rsidP="4799C6BA" w:rsidRDefault="00D11E2E" w14:paraId="0EF2C4A3" w14:textId="536095A7">
      <w:pPr>
        <w:pStyle w:val="BodyText"/>
        <w:rPr>
          <w:lang w:val="en-GB"/>
        </w:rPr>
      </w:pPr>
      <w:r w:rsidRPr="004028B8">
        <w:rPr>
          <w:lang w:val="en-GB"/>
        </w:rPr>
        <w:br/>
      </w:r>
      <w:r w:rsidRPr="004028B8">
        <w:rPr>
          <w:lang w:val="en-GB"/>
        </w:rPr>
        <w:br/>
      </w:r>
      <w:r w:rsidRPr="004028B8" w:rsidR="4799C6BA">
        <w:rPr>
          <w:b/>
          <w:bCs/>
          <w:color w:val="0C2AD5" w:themeColor="accent1"/>
          <w:lang w:val="en-GB"/>
        </w:rPr>
        <w:t xml:space="preserve">Who can apply? </w:t>
      </w:r>
    </w:p>
    <w:p w:rsidRPr="004028B8" w:rsidR="00D11E2E" w:rsidP="4799C6BA" w:rsidRDefault="00D11E2E" w14:paraId="6DBCDF91" w14:textId="77777777">
      <w:pPr>
        <w:pStyle w:val="BodyText"/>
        <w:rPr>
          <w:rFonts w:ascii="Corbel" w:hAnsi="Corbel" w:eastAsia="Calibri" w:cs="Calibri"/>
          <w:lang w:val="en-GB"/>
        </w:rPr>
      </w:pPr>
      <w:r w:rsidRPr="004028B8">
        <w:rPr>
          <w:lang w:val="en-GB"/>
        </w:rPr>
        <w:br/>
      </w:r>
      <w:r w:rsidRPr="004028B8" w:rsidR="4799C6BA">
        <w:rPr>
          <w:rFonts w:ascii="Corbel" w:hAnsi="Corbel" w:eastAsia="Calibri" w:cs="Calibri"/>
          <w:lang w:val="en-GB"/>
        </w:rPr>
        <w:t>Any individual or groups, junior/senior researchers, mid-career data professionals, and data scientists, and anyone working on national or community interoperability guidelines are welcome to apply, whether based in research groups or institutions, or SMEs across Europe, provided they meet the following criteria:</w:t>
      </w:r>
    </w:p>
    <w:p w:rsidRPr="004028B8" w:rsidR="00D11E2E" w:rsidP="4799C6BA" w:rsidRDefault="4799C6BA" w14:paraId="3D75D9FC" w14:textId="77777777">
      <w:pPr>
        <w:pStyle w:val="BodyText"/>
        <w:numPr>
          <w:ilvl w:val="0"/>
          <w:numId w:val="40"/>
        </w:numPr>
        <w:rPr>
          <w:rFonts w:ascii="Corbel" w:hAnsi="Corbel" w:eastAsia="Calibri" w:cs="Calibri"/>
          <w:lang w:val="en-GB"/>
        </w:rPr>
      </w:pPr>
      <w:r w:rsidRPr="004028B8">
        <w:rPr>
          <w:rFonts w:ascii="Corbel" w:hAnsi="Corbel" w:eastAsia="Calibri" w:cs="Calibri"/>
          <w:lang w:val="en-GB"/>
        </w:rPr>
        <w:t xml:space="preserve">Users or future users of the RDA Working Groups or Interest Groups in support of their disciplinary data activities.  </w:t>
      </w:r>
    </w:p>
    <w:p w:rsidRPr="004028B8" w:rsidR="00D11E2E" w:rsidP="4799C6BA" w:rsidRDefault="4799C6BA" w14:paraId="5794876E" w14:textId="77777777">
      <w:pPr>
        <w:pStyle w:val="BodyText"/>
        <w:numPr>
          <w:ilvl w:val="0"/>
          <w:numId w:val="40"/>
        </w:numPr>
        <w:rPr>
          <w:rFonts w:ascii="Corbel" w:hAnsi="Corbel" w:eastAsia="Calibri" w:cs="Calibri"/>
          <w:lang w:val="en-GB"/>
        </w:rPr>
      </w:pPr>
      <w:r w:rsidRPr="004028B8">
        <w:rPr>
          <w:rFonts w:ascii="Corbel" w:hAnsi="Corbel" w:eastAsia="Calibri" w:cs="Calibri"/>
          <w:lang w:val="en-GB"/>
        </w:rPr>
        <w:t xml:space="preserve">Proactiveness and willingness to contribute to RDA recommendations or outputs testing and adoption particularly in European institutions.  </w:t>
      </w:r>
    </w:p>
    <w:p w:rsidRPr="004028B8" w:rsidR="00D11E2E" w:rsidP="4799C6BA" w:rsidRDefault="4799C6BA" w14:paraId="2B239D44" w14:textId="77777777">
      <w:pPr>
        <w:pStyle w:val="BodyText"/>
        <w:numPr>
          <w:ilvl w:val="0"/>
          <w:numId w:val="40"/>
        </w:numPr>
        <w:rPr>
          <w:rFonts w:ascii="Corbel" w:hAnsi="Corbel" w:eastAsia="Calibri" w:cs="Calibri"/>
          <w:lang w:val="en-GB"/>
        </w:rPr>
      </w:pPr>
      <w:r w:rsidRPr="004028B8">
        <w:rPr>
          <w:rFonts w:ascii="Corbel" w:hAnsi="Corbel" w:eastAsia="Calibri" w:cs="Calibri"/>
          <w:lang w:val="en-GB"/>
        </w:rPr>
        <w:lastRenderedPageBreak/>
        <w:t xml:space="preserve">Good understanding of EOSC, active in the Open Science community and use of FAIR principles. </w:t>
      </w:r>
    </w:p>
    <w:p w:rsidRPr="004028B8" w:rsidR="00D11E2E" w:rsidP="4799C6BA" w:rsidRDefault="4799C6BA" w14:paraId="72B3FEBF" w14:textId="34FF1E0D">
      <w:pPr>
        <w:pStyle w:val="BodyText"/>
        <w:numPr>
          <w:ilvl w:val="0"/>
          <w:numId w:val="40"/>
        </w:numPr>
        <w:rPr>
          <w:rFonts w:ascii="Corbel" w:hAnsi="Corbel" w:eastAsia="Calibri" w:cs="Calibri"/>
          <w:lang w:val="en-GB"/>
        </w:rPr>
      </w:pPr>
      <w:r w:rsidRPr="004028B8">
        <w:rPr>
          <w:rFonts w:ascii="Corbel" w:hAnsi="Corbel" w:eastAsia="Calibri" w:cs="Calibri"/>
          <w:lang w:val="en-GB"/>
        </w:rPr>
        <w:t xml:space="preserve">Residence and/or work in an EU country or associate countries.    </w:t>
      </w:r>
    </w:p>
    <w:p w:rsidRPr="004028B8" w:rsidR="00D11E2E" w:rsidP="4799C6BA" w:rsidRDefault="4799C6BA" w14:paraId="32E730CB" w14:textId="72FED8D1">
      <w:pPr>
        <w:pStyle w:val="BodyText"/>
        <w:rPr>
          <w:rFonts w:ascii="Corbel" w:hAnsi="Corbel" w:eastAsia="Corbel" w:cs="Corbel"/>
          <w:lang w:val="en-GB"/>
        </w:rPr>
      </w:pPr>
      <w:r w:rsidRPr="004028B8">
        <w:rPr>
          <w:rFonts w:ascii="Calibri" w:hAnsi="Calibri" w:cs="Calibri"/>
          <w:color w:val="000000" w:themeColor="text1"/>
          <w:lang w:val="en-GB"/>
        </w:rPr>
        <w:t>This call is not open to members of the EOSC Future consortium, or staff working on the EOSC Future project.</w:t>
      </w:r>
      <w:r w:rsidRPr="004028B8" w:rsidR="00D11E2E">
        <w:rPr>
          <w:lang w:val="en-GB"/>
        </w:rPr>
        <w:br/>
      </w:r>
      <w:r w:rsidRPr="004028B8" w:rsidR="00D11E2E">
        <w:rPr>
          <w:lang w:val="en-GB"/>
        </w:rPr>
        <w:br/>
      </w:r>
      <w:r w:rsidRPr="004028B8" w:rsidR="00D11E2E">
        <w:rPr>
          <w:lang w:val="en-GB"/>
        </w:rPr>
        <w:br/>
      </w:r>
      <w:r w:rsidRPr="004028B8">
        <w:rPr>
          <w:b/>
          <w:bCs/>
          <w:color w:val="0C2AD5" w:themeColor="accent1"/>
          <w:lang w:val="en-GB"/>
        </w:rPr>
        <w:t>Deadline</w:t>
      </w:r>
    </w:p>
    <w:p w:rsidRPr="004028B8" w:rsidR="00D11E2E" w:rsidP="4799C6BA" w:rsidRDefault="4799C6BA" w14:paraId="628D2417" w14:textId="3F608E44">
      <w:pPr>
        <w:pStyle w:val="BodyText"/>
        <w:rPr>
          <w:lang w:val="en-GB"/>
        </w:rPr>
      </w:pPr>
      <w:r w:rsidRPr="004028B8">
        <w:rPr>
          <w:lang w:val="en-GB"/>
        </w:rPr>
        <w:t>Applications are open until</w:t>
      </w:r>
      <w:r w:rsidRPr="004028B8">
        <w:rPr>
          <w:b/>
          <w:bCs/>
          <w:lang w:val="en-GB"/>
        </w:rPr>
        <w:t xml:space="preserve"> 13 December 2022, 16.00 CET</w:t>
      </w:r>
      <w:r w:rsidRPr="004028B8">
        <w:rPr>
          <w:lang w:val="en-GB"/>
        </w:rPr>
        <w:t xml:space="preserve">. </w:t>
      </w:r>
    </w:p>
    <w:p w:rsidRPr="004028B8" w:rsidR="00D11E2E" w:rsidP="4799C6BA" w:rsidRDefault="4799C6BA" w14:paraId="73599F37" w14:textId="3A3FF622">
      <w:pPr>
        <w:pStyle w:val="BodyText"/>
        <w:rPr>
          <w:rFonts w:ascii="Corbel" w:hAnsi="Corbel" w:eastAsia="Corbel" w:cs="Corbel"/>
          <w:color w:val="08C8E9" w:themeColor="accent2"/>
          <w:lang w:val="en-GB"/>
        </w:rPr>
      </w:pPr>
      <w:r w:rsidRPr="78055034" w:rsidR="78055034">
        <w:rPr>
          <w:rFonts w:ascii="Corbel" w:hAnsi="Corbel" w:eastAsia="Corbel" w:cs="Corbel"/>
          <w:lang w:val="en-GB"/>
        </w:rPr>
        <w:t xml:space="preserve">Further criteria and conditions are detailed on the </w:t>
      </w:r>
      <w:hyperlink r:id="R2154eb0821e942c2">
        <w:r w:rsidRPr="78055034" w:rsidR="78055034">
          <w:rPr>
            <w:rStyle w:val="Hyperlink"/>
            <w:rFonts w:ascii="Corbel" w:hAnsi="Corbel" w:eastAsia="Corbel" w:cs="Corbel"/>
            <w:lang w:val="en-GB"/>
          </w:rPr>
          <w:t>EOSC Future Grants Platform</w:t>
        </w:r>
      </w:hyperlink>
      <w:r w:rsidRPr="78055034" w:rsidR="78055034">
        <w:rPr>
          <w:rFonts w:ascii="Corbel" w:hAnsi="Corbel" w:eastAsia="Corbel" w:cs="Corbel"/>
          <w:lang w:val="en-GB"/>
        </w:rPr>
        <w:t>.</w:t>
      </w:r>
      <w:r w:rsidRPr="78055034" w:rsidR="78055034">
        <w:rPr>
          <w:rStyle w:val="Hyperlink"/>
          <w:lang w:val="en-GB"/>
        </w:rPr>
        <w:t xml:space="preserve"> </w:t>
      </w:r>
      <w:r w:rsidRPr="78055034" w:rsidR="78055034">
        <w:rPr>
          <w:rFonts w:ascii="Corbel" w:hAnsi="Corbel" w:eastAsia="Corbel" w:cs="Corbel"/>
          <w:color w:val="08C8E9" w:themeColor="accent2" w:themeTint="FF" w:themeShade="FF"/>
          <w:lang w:val="en-GB"/>
        </w:rPr>
        <w:t xml:space="preserve"> </w:t>
      </w:r>
    </w:p>
    <w:p w:rsidRPr="004028B8" w:rsidR="00D11E2E" w:rsidP="4799C6BA" w:rsidRDefault="4799C6BA" w14:paraId="1819C1A3" w14:textId="76FA604A">
      <w:pPr>
        <w:spacing w:beforeAutospacing="1" w:after="240" w:line="207" w:lineRule="atLeast"/>
        <w:rPr>
          <w:rFonts w:ascii="Corbel" w:hAnsi="Corbel" w:eastAsia="Corbel" w:cs="Corbel"/>
          <w:color w:val="222222"/>
          <w:sz w:val="20"/>
          <w:szCs w:val="20"/>
          <w:lang w:val="en-GB"/>
        </w:rPr>
      </w:pPr>
      <w:r w:rsidRPr="004028B8">
        <w:rPr>
          <w:rFonts w:ascii="Corbel" w:hAnsi="Corbel" w:eastAsia="Corbel" w:cs="Corbel"/>
          <w:color w:val="222222"/>
          <w:sz w:val="20"/>
          <w:szCs w:val="20"/>
          <w:lang w:val="en-GB"/>
        </w:rPr>
        <w:t>Do also visit the EOSC Future Funding Platform for more information on RDA open calls in general: </w:t>
      </w:r>
      <w:hyperlink r:id="rId25">
        <w:r w:rsidRPr="004028B8">
          <w:rPr>
            <w:rStyle w:val="Hyperlink"/>
            <w:rFonts w:ascii="Corbel" w:hAnsi="Corbel" w:eastAsia="Corbel" w:cs="Corbel"/>
            <w:sz w:val="20"/>
            <w:szCs w:val="20"/>
            <w:lang w:val="en-GB"/>
          </w:rPr>
          <w:t>https://eoscfuture-grants.eu/</w:t>
        </w:r>
      </w:hyperlink>
    </w:p>
    <w:p w:rsidRPr="004028B8" w:rsidR="00D11E2E" w:rsidP="4799C6BA" w:rsidRDefault="4799C6BA" w14:paraId="57E727EB" w14:textId="6617DE35">
      <w:pPr>
        <w:rPr>
          <w:rFonts w:ascii="Corbel" w:hAnsi="Corbel" w:eastAsia="Corbel" w:cs="Corbel"/>
          <w:color w:val="000000" w:themeColor="text1"/>
          <w:sz w:val="20"/>
          <w:szCs w:val="20"/>
          <w:lang w:val="en-GB"/>
        </w:rPr>
      </w:pPr>
      <w:r w:rsidRPr="004028B8">
        <w:rPr>
          <w:sz w:val="20"/>
          <w:szCs w:val="20"/>
          <w:lang w:val="en-GB"/>
        </w:rPr>
        <w:t>---------------------------------------</w:t>
      </w:r>
      <w:r w:rsidRPr="004028B8" w:rsidR="00D11E2E">
        <w:rPr>
          <w:lang w:val="en-GB"/>
        </w:rPr>
        <w:br/>
      </w:r>
      <w:r w:rsidRPr="004028B8" w:rsidR="00D11E2E">
        <w:rPr>
          <w:lang w:val="en-GB"/>
        </w:rPr>
        <w:br/>
      </w:r>
    </w:p>
    <w:p w:rsidRPr="004028B8" w:rsidR="00D11E2E" w:rsidP="4799C6BA" w:rsidRDefault="4799C6BA" w14:paraId="4139AD1A" w14:textId="09C7E743">
      <w:pPr>
        <w:spacing w:beforeAutospacing="1" w:after="120" w:line="207" w:lineRule="atLeast"/>
        <w:rPr>
          <w:rFonts w:ascii="Corbel" w:hAnsi="Corbel" w:eastAsia="Corbel" w:cs="Corbel"/>
          <w:color w:val="222222"/>
          <w:sz w:val="20"/>
          <w:szCs w:val="20"/>
          <w:lang w:val="en-GB"/>
        </w:rPr>
      </w:pPr>
      <w:r w:rsidRPr="004028B8">
        <w:rPr>
          <w:rFonts w:ascii="Corbel" w:hAnsi="Corbel" w:eastAsia="Corbel" w:cs="Corbel"/>
          <w:color w:val="222222"/>
          <w:sz w:val="20"/>
          <w:szCs w:val="20"/>
          <w:lang w:val="en-GB"/>
        </w:rPr>
        <w:t>All the best, </w:t>
      </w:r>
      <w:r w:rsidRPr="004028B8" w:rsidR="00D11E2E">
        <w:rPr>
          <w:lang w:val="en-GB"/>
        </w:rPr>
        <w:br/>
      </w:r>
      <w:r w:rsidRPr="004028B8" w:rsidR="00D11E2E">
        <w:rPr>
          <w:lang w:val="en-GB"/>
        </w:rPr>
        <w:br/>
      </w:r>
      <w:r w:rsidRPr="004028B8">
        <w:rPr>
          <w:rFonts w:ascii="Corbel" w:hAnsi="Corbel" w:eastAsia="Corbel" w:cs="Corbel"/>
          <w:color w:val="222222"/>
          <w:sz w:val="20"/>
          <w:szCs w:val="20"/>
          <w:lang w:val="en-GB"/>
        </w:rPr>
        <w:t>The EOSC Future team</w:t>
      </w:r>
    </w:p>
    <w:p w:rsidRPr="004028B8" w:rsidR="00D11E2E" w:rsidP="17B4AF64" w:rsidRDefault="00D11E2E" w14:paraId="6BD10A95" w14:textId="1161088A">
      <w:pPr>
        <w:rPr>
          <w:lang w:val="en-GB"/>
        </w:rPr>
      </w:pPr>
    </w:p>
    <w:sectPr w:rsidRPr="004028B8" w:rsidR="00D11E2E" w:rsidSect="00290108">
      <w:headerReference w:type="default" r:id="rId26"/>
      <w:footerReference w:type="default" r:id="rId27"/>
      <w:headerReference w:type="first" r:id="rId28"/>
      <w:footerReference w:type="first" r:id="rId29"/>
      <w:type w:val="continuous"/>
      <w:pgSz w:w="11907" w:h="16839" w:orient="portrait" w:code="9"/>
      <w:pgMar w:top="1418" w:right="1418" w:bottom="1418" w:left="1418" w:header="851"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AS" w:author="Alexandra Singer" w:date="2022-01-14T14:32:00Z" w:id="0">
    <w:p w:rsidR="17B4AF64" w:rsidP="17B4AF64" w:rsidRDefault="17B4AF64" w14:paraId="21C4492C" w14:textId="755AF054">
      <w:pPr>
        <w:pStyle w:val="CommentText"/>
        <w:rPr>
          <w:lang w:val="en-US"/>
        </w:rPr>
      </w:pPr>
      <w:r w:rsidRPr="17B4AF64">
        <w:rPr>
          <w:lang w:val="en-US"/>
        </w:rPr>
        <w:t>Can tag</w:t>
      </w:r>
      <w:r>
        <w:rPr>
          <w:rStyle w:val="CommentReference"/>
        </w:rPr>
        <w:annotationRef/>
      </w:r>
    </w:p>
  </w:comment>
  <w:comment w:initials="AS" w:author="Alexandra Singer" w:date="2022-03-28T17:56:00Z" w:id="1">
    <w:p w:rsidR="17B4AF64" w:rsidP="17B4AF64" w:rsidRDefault="17B4AF64" w14:paraId="4BA98C67" w14:textId="5E2C38B4">
      <w:pPr>
        <w:pStyle w:val="CommentText"/>
        <w:rPr>
          <w:lang w:val="en-US"/>
        </w:rPr>
      </w:pPr>
      <w:r w:rsidRPr="17B4AF64">
        <w:rPr>
          <w:lang w:val="en-US"/>
        </w:rPr>
        <w:t>Can tag</w:t>
      </w:r>
      <w:r>
        <w:rPr>
          <w:rStyle w:val="CommentReference"/>
        </w:rPr>
        <w:annotationRef/>
      </w:r>
    </w:p>
  </w:comment>
  <w:comment w:initials="AS" w:author="Alexandra Singer" w:date="2022-03-28T17:58:00Z" w:id="2">
    <w:p w:rsidR="17B4AF64" w:rsidP="17B4AF64" w:rsidRDefault="17B4AF64" w14:paraId="5909705B" w14:textId="6F326B76">
      <w:pPr>
        <w:pStyle w:val="CommentText"/>
        <w:rPr>
          <w:lang w:val="en-US"/>
        </w:rPr>
      </w:pPr>
      <w:r w:rsidRPr="17B4AF64">
        <w:rPr>
          <w:lang w:val="en-US"/>
        </w:rPr>
        <w:t>Can tag</w:t>
      </w:r>
      <w:r>
        <w:rPr>
          <w:rStyle w:val="CommentReference"/>
        </w:rPr>
        <w:annotationRef/>
      </w:r>
    </w:p>
  </w:comment>
  <w:comment w:initials="AS" w:author="Alexandra Singer" w:date="2022-03-28T17:58:00Z" w:id="3">
    <w:p w:rsidR="17B4AF64" w:rsidP="17B4AF64" w:rsidRDefault="17B4AF64" w14:paraId="34FC46E4" w14:textId="3B550C8E">
      <w:pPr>
        <w:pStyle w:val="CommentText"/>
        <w:rPr>
          <w:lang w:val="en-US"/>
        </w:rPr>
      </w:pPr>
      <w:r w:rsidRPr="17B4AF64">
        <w:rPr>
          <w:lang w:val="en-US"/>
        </w:rPr>
        <w:t>Can tag</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C4492C" w15:done="0"/>
  <w15:commentEx w15:paraId="4BA98C67" w15:done="0"/>
  <w15:commentEx w15:paraId="5909705B" w15:done="0"/>
  <w15:commentEx w15:paraId="34FC46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8B62F59" w16cex:dateUtc="2022-01-14T13:32:00Z"/>
  <w16cex:commentExtensible w16cex:durableId="26481EB8" w16cex:dateUtc="2022-03-28T15:56:00Z"/>
  <w16cex:commentExtensible w16cex:durableId="01FB4826" w16cex:dateUtc="2022-03-28T15:58:00Z"/>
  <w16cex:commentExtensible w16cex:durableId="4B128D86" w16cex:dateUtc="2022-03-28T1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C4492C" w16cid:durableId="78B62F59"/>
  <w16cid:commentId w16cid:paraId="4BA98C67" w16cid:durableId="26481EB8"/>
  <w16cid:commentId w16cid:paraId="5909705B" w16cid:durableId="01FB4826"/>
  <w16cid:commentId w16cid:paraId="34FC46E4" w16cid:durableId="4B128D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E67E7" w:rsidP="00334A40" w:rsidRDefault="00FE67E7" w14:paraId="4AD7BF27" w14:textId="77777777">
      <w:r>
        <w:separator/>
      </w:r>
    </w:p>
  </w:endnote>
  <w:endnote w:type="continuationSeparator" w:id="0">
    <w:p w:rsidR="00FE67E7" w:rsidP="00334A40" w:rsidRDefault="00FE67E7" w14:paraId="4597494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TKaiti">
    <w:panose1 w:val="02010600040101010101"/>
    <w:charset w:val="86"/>
    <w:family w:val="auto"/>
    <w:pitch w:val="variable"/>
    <w:sig w:usb0="00000287" w:usb1="080F0000" w:usb2="00000010" w:usb3="00000000" w:csb0="0004009F" w:csb1="00000000"/>
  </w:font>
  <w:font w:name="Times New Roman (Body CS)">
    <w:altName w:val="Times New Roman"/>
    <w:panose1 w:val="020B06040202020202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pple Color Emoji">
    <w:panose1 w:val="00000000000000000000"/>
    <w:charset w:val="00"/>
    <w:family w:val="auto"/>
    <w:pitch w:val="variable"/>
    <w:sig w:usb0="00000003" w:usb1="18000000" w:usb2="14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rPr>
        <w:rStyle w:val="PageNumber"/>
        <w:color w:val="0C2AD5" w:themeColor="text2"/>
      </w:rPr>
      <w:id w:val="-403919385"/>
      <w:docPartObj>
        <w:docPartGallery w:val="Page Numbers (Bottom of Page)"/>
        <w:docPartUnique/>
      </w:docPartObj>
    </w:sdtPr>
    <w:sdtContent>
      <w:p w:rsidRPr="006721E2" w:rsidR="00542B21" w:rsidP="008053BD" w:rsidRDefault="00542B21" w14:paraId="2B033AF4" w14:textId="13380303">
        <w:pPr>
          <w:pStyle w:val="Footer"/>
          <w:framePr w:wrap="none" w:hAnchor="margin" w:vAnchor="text" w:xAlign="right" w:y="1"/>
          <w:rPr>
            <w:rStyle w:val="PageNumber"/>
            <w:color w:val="0C2AD5" w:themeColor="text2"/>
          </w:rPr>
        </w:pPr>
        <w:r w:rsidRPr="006721E2">
          <w:rPr>
            <w:rStyle w:val="PageNumber"/>
            <w:color w:val="0C2AD5" w:themeColor="text2"/>
          </w:rPr>
          <w:fldChar w:fldCharType="begin"/>
        </w:r>
        <w:r w:rsidRPr="006721E2">
          <w:rPr>
            <w:rStyle w:val="PageNumber"/>
            <w:color w:val="0C2AD5" w:themeColor="text2"/>
          </w:rPr>
          <w:instrText xml:space="preserve"> PAGE </w:instrText>
        </w:r>
        <w:r w:rsidRPr="006721E2">
          <w:rPr>
            <w:rStyle w:val="PageNumber"/>
            <w:color w:val="0C2AD5" w:themeColor="text2"/>
          </w:rPr>
          <w:fldChar w:fldCharType="separate"/>
        </w:r>
        <w:r w:rsidR="00472846">
          <w:rPr>
            <w:rStyle w:val="PageNumber"/>
            <w:noProof/>
            <w:color w:val="0C2AD5" w:themeColor="text2"/>
          </w:rPr>
          <w:t>6</w:t>
        </w:r>
        <w:r w:rsidRPr="006721E2">
          <w:rPr>
            <w:rStyle w:val="PageNumber"/>
            <w:color w:val="0C2AD5" w:themeColor="text2"/>
          </w:rPr>
          <w:fldChar w:fldCharType="end"/>
        </w:r>
      </w:p>
    </w:sdtContent>
  </w:sdt>
  <w:p w:rsidRPr="00817C5F" w:rsidR="00542B21" w:rsidP="006721E2" w:rsidRDefault="00542B21" w14:paraId="35F9670D" w14:textId="77777777">
    <w:pPr>
      <w:pStyle w:val="Footer"/>
      <w:tabs>
        <w:tab w:val="clear" w:pos="4680"/>
        <w:tab w:val="clear" w:pos="9360"/>
      </w:tabs>
      <w:ind w:right="360" w:firstLine="360"/>
      <w:jc w:val="center"/>
      <w:rPr>
        <w:caps/>
        <w:noProof/>
        <w:color w:val="0C2AD5" w:themeColor="accent1"/>
      </w:rPr>
    </w:pPr>
  </w:p>
  <w:p w:rsidR="00542B21" w:rsidRDefault="00542B21" w14:paraId="3BF33158" w14:textId="77777777">
    <w:r w:rsidRPr="00EB3351">
      <w:rPr>
        <w:noProof/>
        <w:lang w:eastAsia="de-DE"/>
      </w:rPr>
      <w:drawing>
        <wp:anchor distT="0" distB="0" distL="114300" distR="114300" simplePos="0" relativeHeight="251673600" behindDoc="0" locked="0" layoutInCell="1" allowOverlap="1" wp14:anchorId="0D86B6EE" wp14:editId="042480A9">
          <wp:simplePos x="0" y="0"/>
          <wp:positionH relativeFrom="column">
            <wp:posOffset>0</wp:posOffset>
          </wp:positionH>
          <wp:positionV relativeFrom="paragraph">
            <wp:posOffset>0</wp:posOffset>
          </wp:positionV>
          <wp:extent cx="461645" cy="309245"/>
          <wp:effectExtent l="0" t="0" r="0" b="0"/>
          <wp:wrapNone/>
          <wp:docPr id="3" name="Picture 3" descr="A group of stars in the sk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group of stars in the sky&#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1645" cy="309245"/>
                  </a:xfrm>
                  <a:prstGeom prst="rect">
                    <a:avLst/>
                  </a:prstGeom>
                </pic:spPr>
              </pic:pic>
            </a:graphicData>
          </a:graphic>
        </wp:anchor>
      </w:drawing>
    </w:r>
    <w:r w:rsidRPr="00EB3351">
      <w:rPr>
        <w:noProof/>
        <w:lang w:eastAsia="de-DE"/>
      </w:rPr>
      <mc:AlternateContent>
        <mc:Choice Requires="wps">
          <w:drawing>
            <wp:anchor distT="0" distB="0" distL="114300" distR="114300" simplePos="0" relativeHeight="251674624" behindDoc="0" locked="0" layoutInCell="1" allowOverlap="1" wp14:anchorId="07688FB7" wp14:editId="515E1B6C">
              <wp:simplePos x="0" y="0"/>
              <wp:positionH relativeFrom="column">
                <wp:posOffset>464185</wp:posOffset>
              </wp:positionH>
              <wp:positionV relativeFrom="paragraph">
                <wp:posOffset>5715</wp:posOffset>
              </wp:positionV>
              <wp:extent cx="3016665" cy="300699"/>
              <wp:effectExtent l="0" t="0" r="0" b="0"/>
              <wp:wrapNone/>
              <wp:docPr id="9" name="Text Box 9"/>
              <wp:cNvGraphicFramePr/>
              <a:graphic xmlns:a="http://schemas.openxmlformats.org/drawingml/2006/main">
                <a:graphicData uri="http://schemas.microsoft.com/office/word/2010/wordprocessingShape">
                  <wps:wsp>
                    <wps:cNvSpPr txBox="1"/>
                    <wps:spPr>
                      <a:xfrm>
                        <a:off x="0" y="0"/>
                        <a:ext cx="3016665" cy="300699"/>
                      </a:xfrm>
                      <a:prstGeom prst="rect">
                        <a:avLst/>
                      </a:prstGeom>
                      <a:noFill/>
                      <a:ln w="6350">
                        <a:noFill/>
                      </a:ln>
                    </wps:spPr>
                    <wps:txbx>
                      <w:txbxContent>
                        <w:p w:rsidRPr="005E561D" w:rsidR="00542B21" w:rsidP="00EB3351" w:rsidRDefault="00542B21" w14:paraId="3F397BB5" w14:textId="77777777">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07688FB7">
              <v:stroke joinstyle="miter"/>
              <v:path gradientshapeok="t" o:connecttype="rect"/>
            </v:shapetype>
            <v:shape id="Text Box 9" style="position:absolute;margin-left:36.55pt;margin-top:.45pt;width:237.55pt;height:23.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">
              <v:textbox>
                <w:txbxContent>
                  <w:p w:rsidRPr="005E561D" w:rsidR="00542B21" w:rsidP="00EB3351" w:rsidRDefault="00542B21" w14:paraId="3F397BB5" w14:textId="77777777">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v:textbox>
            </v:shape>
          </w:pict>
        </mc:Fallback>
      </mc:AlternateContent>
    </w:r>
  </w:p>
  <w:p w:rsidR="00542B21" w:rsidRDefault="00542B21" w14:paraId="7BB8CBB7"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42B21" w:rsidP="008053BD" w:rsidRDefault="00542B21" w14:paraId="53FC925E" w14:textId="77777777">
    <w:pPr>
      <w:pStyle w:val="Footer"/>
      <w:framePr w:wrap="none" w:hAnchor="margin" w:vAnchor="text" w:xAlign="right" w:y="1"/>
      <w:rPr>
        <w:rStyle w:val="PageNumber"/>
      </w:rPr>
    </w:pPr>
    <w:r w:rsidRPr="006721E2">
      <w:rPr>
        <w:rStyle w:val="PageNumber"/>
        <w:color w:val="0C2AD5" w:themeColor="text2"/>
      </w:rPr>
      <w:fldChar w:fldCharType="begin"/>
    </w:r>
    <w:r w:rsidRPr="006721E2">
      <w:rPr>
        <w:rStyle w:val="PageNumber"/>
        <w:color w:val="0C2AD5" w:themeColor="text2"/>
      </w:rPr>
      <w:instrText xml:space="preserve"> PAGE </w:instrText>
    </w:r>
    <w:r w:rsidRPr="006721E2">
      <w:rPr>
        <w:rStyle w:val="PageNumber"/>
        <w:color w:val="0C2AD5" w:themeColor="text2"/>
      </w:rPr>
      <w:fldChar w:fldCharType="separate"/>
    </w:r>
    <w:r w:rsidRPr="006721E2">
      <w:rPr>
        <w:rStyle w:val="PageNumber"/>
        <w:noProof/>
        <w:color w:val="0C2AD5" w:themeColor="text2"/>
      </w:rPr>
      <w:t>2</w:t>
    </w:r>
    <w:r w:rsidRPr="006721E2">
      <w:rPr>
        <w:rStyle w:val="PageNumber"/>
        <w:color w:val="0C2AD5" w:themeColor="text2"/>
      </w:rPr>
      <w:fldChar w:fldCharType="end"/>
    </w:r>
  </w:p>
  <w:p w:rsidRPr="00EB3351" w:rsidR="00542B21" w:rsidP="00EB3351" w:rsidRDefault="00542B21" w14:paraId="1B87F1BF" w14:textId="77777777">
    <w:pPr>
      <w:pStyle w:val="BodyText"/>
      <w:ind w:right="4961" w:firstLine="360"/>
      <w:rPr>
        <w:color w:val="0C2AD5" w:themeColor="text2"/>
        <w:sz w:val="16"/>
        <w:lang w:val="nl-NL"/>
      </w:rPr>
    </w:pPr>
    <w:r>
      <w:rPr>
        <w:noProof/>
        <w:lang w:eastAsia="de-DE"/>
      </w:rPr>
      <mc:AlternateContent>
        <mc:Choice Requires="wps">
          <w:drawing>
            <wp:anchor distT="0" distB="0" distL="114300" distR="114300" simplePos="0" relativeHeight="251670528" behindDoc="0" locked="0" layoutInCell="1" allowOverlap="1" wp14:anchorId="7C71694B" wp14:editId="25E16C6A">
              <wp:simplePos x="0" y="0"/>
              <wp:positionH relativeFrom="column">
                <wp:posOffset>295275</wp:posOffset>
              </wp:positionH>
              <wp:positionV relativeFrom="paragraph">
                <wp:posOffset>-69850</wp:posOffset>
              </wp:positionV>
              <wp:extent cx="3016665" cy="300699"/>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016665" cy="300699"/>
                      </a:xfrm>
                      <a:prstGeom prst="rect">
                        <a:avLst/>
                      </a:prstGeom>
                      <a:noFill/>
                      <a:ln w="6350">
                        <a:noFill/>
                      </a:ln>
                    </wps:spPr>
                    <wps:txbx>
                      <w:txbxContent>
                        <w:p w:rsidRPr="005E561D" w:rsidR="00542B21" w:rsidP="00EE0423" w:rsidRDefault="00542B21" w14:paraId="1B4BA1ED" w14:textId="77777777">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C71694B">
              <v:stroke joinstyle="miter"/>
              <v:path gradientshapeok="t" o:connecttype="rect"/>
            </v:shapetype>
            <v:shape id="Text Box 10" style="position:absolute;left:0;text-align:left;margin-left:23.25pt;margin-top:-5.5pt;width:237.55pt;height:23.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">
              <v:textbox>
                <w:txbxContent>
                  <w:p w:rsidRPr="005E561D" w:rsidR="00542B21" w:rsidP="00EE0423" w:rsidRDefault="00542B21" w14:paraId="1B4BA1ED" w14:textId="77777777">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v:textbox>
            </v:shape>
          </w:pict>
        </mc:Fallback>
      </mc:AlternateContent>
    </w:r>
    <w:r>
      <w:rPr>
        <w:noProof/>
        <w:lang w:eastAsia="de-DE"/>
      </w:rPr>
      <w:drawing>
        <wp:anchor distT="0" distB="0" distL="114300" distR="114300" simplePos="0" relativeHeight="251669504" behindDoc="0" locked="0" layoutInCell="1" allowOverlap="1" wp14:anchorId="5408F63F" wp14:editId="76DBC39F">
          <wp:simplePos x="0" y="0"/>
          <wp:positionH relativeFrom="column">
            <wp:posOffset>-168910</wp:posOffset>
          </wp:positionH>
          <wp:positionV relativeFrom="paragraph">
            <wp:posOffset>-75565</wp:posOffset>
          </wp:positionV>
          <wp:extent cx="461645" cy="309245"/>
          <wp:effectExtent l="0" t="0" r="0" b="0"/>
          <wp:wrapNone/>
          <wp:docPr id="13" name="Picture 13" descr="A group of stars in the sk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group of stars in the sky&#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1645" cy="309245"/>
                  </a:xfrm>
                  <a:prstGeom prst="rect">
                    <a:avLst/>
                  </a:prstGeom>
                </pic:spPr>
              </pic:pic>
            </a:graphicData>
          </a:graphic>
        </wp:anchor>
      </w:drawing>
    </w:r>
  </w:p>
  <w:p w:rsidR="00542B21" w:rsidRDefault="00542B21" w14:paraId="4951FECF" w14:textId="77777777"/>
  <w:p w:rsidR="00542B21" w:rsidRDefault="00542B21" w14:paraId="69A91D8B" w14:textId="77777777"/>
  <w:p w:rsidR="00542B21" w:rsidRDefault="00542B21" w14:paraId="17DF4F3D" w14:textId="77777777"/>
  <w:p w:rsidR="00542B21" w:rsidRDefault="00542B21" w14:paraId="6CEFA6A8"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E67E7" w:rsidP="00334A40" w:rsidRDefault="00FE67E7" w14:paraId="61CD88A7" w14:textId="77777777">
      <w:r>
        <w:separator/>
      </w:r>
    </w:p>
  </w:footnote>
  <w:footnote w:type="continuationSeparator" w:id="0">
    <w:p w:rsidR="00FE67E7" w:rsidP="00334A40" w:rsidRDefault="00FE67E7" w14:paraId="1BD85C2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542B21" w:rsidP="00EB3351" w:rsidRDefault="00542B21" w14:paraId="3F8FCC67" w14:textId="77777777">
    <w:pPr>
      <w:pStyle w:val="Header"/>
      <w:jc w:val="right"/>
    </w:pPr>
    <w:r>
      <w:rPr>
        <w:noProof/>
        <w:lang w:eastAsia="de-DE"/>
      </w:rPr>
      <w:drawing>
        <wp:anchor distT="0" distB="0" distL="114300" distR="114300" simplePos="0" relativeHeight="251672576" behindDoc="0" locked="0" layoutInCell="1" allowOverlap="1" wp14:anchorId="70BE70F6" wp14:editId="5500749E">
          <wp:simplePos x="0" y="0"/>
          <wp:positionH relativeFrom="margin">
            <wp:posOffset>4542452</wp:posOffset>
          </wp:positionH>
          <wp:positionV relativeFrom="paragraph">
            <wp:posOffset>-237368</wp:posOffset>
          </wp:positionV>
          <wp:extent cx="943583" cy="509971"/>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43583" cy="509971"/>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rsidRPr="00EB3351" w:rsidR="00542B21" w:rsidP="00EB3351" w:rsidRDefault="00542B21" w14:paraId="0AA153F4" w14:textId="77777777">
    <w:pPr>
      <w:pStyle w:val="Header"/>
      <w:jc w:val="right"/>
      <w:rPr>
        <w:color w:val="08C8E9" w:themeColor="accent2"/>
      </w:rPr>
    </w:pPr>
    <w:r>
      <w:rPr>
        <w:rStyle w:val="Hyperlink"/>
        <w:color w:val="08C8E9" w:themeColor="accent2"/>
        <w:sz w:val="18"/>
        <w:szCs w:val="18"/>
        <w:lang w:val="nl-NL"/>
      </w:rPr>
      <w:t xml:space="preserve">                               </w:t>
    </w:r>
    <w:hyperlink w:history="1" r:id="rId3">
      <w:r w:rsidRPr="00932CB4">
        <w:rPr>
          <w:rStyle w:val="Hyperlink"/>
          <w:color w:val="08C8E9" w:themeColor="accent2"/>
          <w:sz w:val="18"/>
          <w:szCs w:val="18"/>
          <w:lang w:val="nl-NL"/>
        </w:rPr>
        <w:t>eoscfuture</w:t>
      </w:r>
      <w:r w:rsidRPr="005F1959">
        <w:rPr>
          <w:rStyle w:val="Hyperlink"/>
          <w:color w:val="0C2AD5" w:themeColor="accent1"/>
          <w:sz w:val="18"/>
          <w:szCs w:val="18"/>
          <w:lang w:val="nl-NL"/>
        </w:rPr>
        <w:t>.</w:t>
      </w:r>
      <w:r w:rsidRPr="00932CB4">
        <w:rPr>
          <w:rStyle w:val="Hyperlink"/>
          <w:color w:val="08C8E9" w:themeColor="accent2"/>
          <w:sz w:val="18"/>
          <w:szCs w:val="18"/>
          <w:lang w:val="nl-NL"/>
        </w:rPr>
        <w:t>eu</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542B21" w:rsidP="00EE0423" w:rsidRDefault="00542B21" w14:paraId="7F47D0BB" w14:textId="77777777">
    <w:pPr>
      <w:pStyle w:val="Header"/>
      <w:jc w:val="right"/>
    </w:pPr>
    <w:r>
      <w:rPr>
        <w:noProof/>
        <w:lang w:eastAsia="de-DE"/>
      </w:rPr>
      <w:drawing>
        <wp:anchor distT="0" distB="0" distL="114300" distR="114300" simplePos="0" relativeHeight="251671552" behindDoc="0" locked="0" layoutInCell="1" allowOverlap="1" wp14:anchorId="224EE410" wp14:editId="47900DE2">
          <wp:simplePos x="0" y="0"/>
          <wp:positionH relativeFrom="margin">
            <wp:posOffset>4542452</wp:posOffset>
          </wp:positionH>
          <wp:positionV relativeFrom="paragraph">
            <wp:posOffset>-237368</wp:posOffset>
          </wp:positionV>
          <wp:extent cx="943583" cy="509971"/>
          <wp:effectExtent l="0" t="0" r="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43583" cy="509971"/>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rsidRPr="00EB3351" w:rsidR="00542B21" w:rsidP="00EB3351" w:rsidRDefault="00542B21" w14:paraId="011F8774" w14:textId="77777777">
    <w:pPr>
      <w:pStyle w:val="Header"/>
      <w:jc w:val="right"/>
      <w:rPr>
        <w:color w:val="08C8E9" w:themeColor="accent2"/>
      </w:rPr>
    </w:pPr>
    <w:r>
      <w:rPr>
        <w:rStyle w:val="Hyperlink"/>
        <w:color w:val="08C8E9" w:themeColor="accent2"/>
        <w:sz w:val="18"/>
        <w:szCs w:val="18"/>
        <w:lang w:val="nl-NL"/>
      </w:rPr>
      <w:t xml:space="preserve">                               </w:t>
    </w:r>
    <w:hyperlink w:history="1" r:id="rId3">
      <w:r w:rsidRPr="00932CB4">
        <w:rPr>
          <w:rStyle w:val="Hyperlink"/>
          <w:color w:val="08C8E9" w:themeColor="accent2"/>
          <w:sz w:val="18"/>
          <w:szCs w:val="18"/>
          <w:lang w:val="nl-NL"/>
        </w:rPr>
        <w:t>eoscfuture</w:t>
      </w:r>
      <w:r w:rsidRPr="005F1959">
        <w:rPr>
          <w:rStyle w:val="Hyperlink"/>
          <w:color w:val="0C2AD5" w:themeColor="accent1"/>
          <w:sz w:val="18"/>
          <w:szCs w:val="18"/>
          <w:lang w:val="nl-NL"/>
        </w:rPr>
        <w:t>.</w:t>
      </w:r>
      <w:r w:rsidRPr="00932CB4">
        <w:rPr>
          <w:rStyle w:val="Hyperlink"/>
          <w:color w:val="08C8E9" w:themeColor="accent2"/>
          <w:sz w:val="18"/>
          <w:szCs w:val="18"/>
          <w:lang w:val="nl-NL"/>
        </w:rPr>
        <w:t>eu</w:t>
      </w:r>
    </w:hyperlink>
  </w:p>
  <w:p w:rsidR="00542B21" w:rsidRDefault="00542B21" w14:paraId="319C27D0" w14:textId="77777777"/>
  <w:p w:rsidR="00542B21" w:rsidRDefault="00542B21" w14:paraId="4EB012A8" w14:textId="77777777"/>
  <w:p w:rsidR="00542B21" w:rsidRDefault="00542B21" w14:paraId="53C88FEF" w14:textId="77777777"/>
  <w:p w:rsidR="00542B21" w:rsidRDefault="00542B21" w14:paraId="50469E56"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2DC9336"/>
    <w:lvl w:ilvl="0">
      <w:start w:val="1"/>
      <w:numFmt w:val="bullet"/>
      <w:pStyle w:val="ListBullet5"/>
      <w:lvlText w:val=""/>
      <w:lvlJc w:val="left"/>
      <w:pPr>
        <w:tabs>
          <w:tab w:val="num" w:pos="1492"/>
        </w:tabs>
        <w:ind w:left="1492" w:hanging="360"/>
      </w:pPr>
      <w:rPr>
        <w:rFonts w:hint="default" w:ascii="Symbol" w:hAnsi="Symbol"/>
        <w:color w:val="08C8E9" w:themeColor="accent2"/>
      </w:rPr>
    </w:lvl>
  </w:abstractNum>
  <w:abstractNum w:abstractNumId="1" w15:restartNumberingAfterBreak="0">
    <w:nsid w:val="FFFFFF81"/>
    <w:multiLevelType w:val="singleLevel"/>
    <w:tmpl w:val="527CE1DA"/>
    <w:lvl w:ilvl="0">
      <w:start w:val="1"/>
      <w:numFmt w:val="bullet"/>
      <w:pStyle w:val="ListBullet4"/>
      <w:lvlText w:val=""/>
      <w:lvlJc w:val="left"/>
      <w:pPr>
        <w:ind w:left="1209" w:hanging="360"/>
      </w:pPr>
      <w:rPr>
        <w:rFonts w:hint="default" w:ascii="Wingdings" w:hAnsi="Wingdings"/>
        <w:color w:val="0C2AD5" w:themeColor="text2"/>
      </w:rPr>
    </w:lvl>
  </w:abstractNum>
  <w:abstractNum w:abstractNumId="2" w15:restartNumberingAfterBreak="0">
    <w:nsid w:val="FFFFFF82"/>
    <w:multiLevelType w:val="singleLevel"/>
    <w:tmpl w:val="00DE8B96"/>
    <w:lvl w:ilvl="0">
      <w:start w:val="1"/>
      <w:numFmt w:val="bullet"/>
      <w:pStyle w:val="ListBullet3"/>
      <w:lvlText w:val="o"/>
      <w:lvlJc w:val="left"/>
      <w:pPr>
        <w:ind w:left="926" w:hanging="360"/>
      </w:pPr>
      <w:rPr>
        <w:rFonts w:hint="default" w:ascii="Courier New" w:hAnsi="Courier New"/>
        <w:color w:val="FE6F5B" w:themeColor="accent3"/>
      </w:rPr>
    </w:lvl>
  </w:abstractNum>
  <w:abstractNum w:abstractNumId="3" w15:restartNumberingAfterBreak="0">
    <w:nsid w:val="FFFFFF83"/>
    <w:multiLevelType w:val="singleLevel"/>
    <w:tmpl w:val="3FFAD18C"/>
    <w:lvl w:ilvl="0">
      <w:start w:val="1"/>
      <w:numFmt w:val="bullet"/>
      <w:pStyle w:val="ListBullet2"/>
      <w:lvlText w:val=""/>
      <w:lvlJc w:val="left"/>
      <w:pPr>
        <w:tabs>
          <w:tab w:val="num" w:pos="643"/>
        </w:tabs>
        <w:ind w:left="643" w:hanging="360"/>
      </w:pPr>
      <w:rPr>
        <w:rFonts w:hint="default" w:ascii="Symbol" w:hAnsi="Symbol"/>
        <w:color w:val="08C8E9" w:themeColor="accent2"/>
      </w:rPr>
    </w:lvl>
  </w:abstractNum>
  <w:abstractNum w:abstractNumId="4" w15:restartNumberingAfterBreak="0">
    <w:nsid w:val="FFFFFF89"/>
    <w:multiLevelType w:val="singleLevel"/>
    <w:tmpl w:val="DEBA121C"/>
    <w:lvl w:ilvl="0">
      <w:start w:val="1"/>
      <w:numFmt w:val="bullet"/>
      <w:pStyle w:val="ListBullet"/>
      <w:lvlText w:val=""/>
      <w:lvlJc w:val="left"/>
      <w:pPr>
        <w:ind w:left="360" w:hanging="360"/>
      </w:pPr>
      <w:rPr>
        <w:rFonts w:hint="default" w:ascii="Symbol" w:hAnsi="Symbol"/>
        <w:color w:val="0C2AD5" w:themeColor="accent1"/>
      </w:rPr>
    </w:lvl>
  </w:abstractNum>
  <w:abstractNum w:abstractNumId="5" w15:restartNumberingAfterBreak="0">
    <w:nsid w:val="00F55F18"/>
    <w:multiLevelType w:val="multilevel"/>
    <w:tmpl w:val="D3CCF676"/>
    <w:styleLink w:val="CurrentList5"/>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2"/>
      <w:lvlJc w:val="left"/>
      <w:pPr>
        <w:tabs>
          <w:tab w:val="num" w:pos="0"/>
        </w:tabs>
        <w:ind w:left="0" w:firstLine="0"/>
      </w:pPr>
      <w:rPr>
        <w:rFonts w:hint="default" w:asciiTheme="majorHAnsi" w:hAnsiTheme="majorHAnsi"/>
        <w:b/>
        <w:bCs w:val="0"/>
        <w:i w:val="0"/>
        <w:iCs w:val="0"/>
        <w:caps w:val="0"/>
        <w:strike w:val="0"/>
        <w:dstrike w:val="0"/>
        <w:vanish w:val="0"/>
        <w:color w:val="0C2AD5" w:themeColor="text2"/>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i w:val="0"/>
        <w:iCs/>
        <w:color w:val="FE6F5B" w:themeColor="accent3"/>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6423C63"/>
    <w:multiLevelType w:val="hybridMultilevel"/>
    <w:tmpl w:val="A816D148"/>
    <w:lvl w:ilvl="0" w:tplc="0C000001">
      <w:start w:val="1"/>
      <w:numFmt w:val="bullet"/>
      <w:lvlText w:val=""/>
      <w:lvlJc w:val="left"/>
      <w:pPr>
        <w:ind w:left="720" w:hanging="360"/>
      </w:pPr>
      <w:rPr>
        <w:rFonts w:hint="default" w:ascii="Symbol" w:hAnsi="Symbol"/>
      </w:rPr>
    </w:lvl>
    <w:lvl w:ilvl="1" w:tplc="0C000003" w:tentative="1">
      <w:start w:val="1"/>
      <w:numFmt w:val="bullet"/>
      <w:lvlText w:val="o"/>
      <w:lvlJc w:val="left"/>
      <w:pPr>
        <w:ind w:left="1440" w:hanging="360"/>
      </w:pPr>
      <w:rPr>
        <w:rFonts w:hint="default" w:ascii="Courier New" w:hAnsi="Courier New" w:cs="Courier New"/>
      </w:rPr>
    </w:lvl>
    <w:lvl w:ilvl="2" w:tplc="0C000005" w:tentative="1">
      <w:start w:val="1"/>
      <w:numFmt w:val="bullet"/>
      <w:lvlText w:val=""/>
      <w:lvlJc w:val="left"/>
      <w:pPr>
        <w:ind w:left="2160" w:hanging="360"/>
      </w:pPr>
      <w:rPr>
        <w:rFonts w:hint="default" w:ascii="Wingdings" w:hAnsi="Wingdings"/>
      </w:rPr>
    </w:lvl>
    <w:lvl w:ilvl="3" w:tplc="0C000001" w:tentative="1">
      <w:start w:val="1"/>
      <w:numFmt w:val="bullet"/>
      <w:lvlText w:val=""/>
      <w:lvlJc w:val="left"/>
      <w:pPr>
        <w:ind w:left="2880" w:hanging="360"/>
      </w:pPr>
      <w:rPr>
        <w:rFonts w:hint="default" w:ascii="Symbol" w:hAnsi="Symbol"/>
      </w:rPr>
    </w:lvl>
    <w:lvl w:ilvl="4" w:tplc="0C000003" w:tentative="1">
      <w:start w:val="1"/>
      <w:numFmt w:val="bullet"/>
      <w:lvlText w:val="o"/>
      <w:lvlJc w:val="left"/>
      <w:pPr>
        <w:ind w:left="3600" w:hanging="360"/>
      </w:pPr>
      <w:rPr>
        <w:rFonts w:hint="default" w:ascii="Courier New" w:hAnsi="Courier New" w:cs="Courier New"/>
      </w:rPr>
    </w:lvl>
    <w:lvl w:ilvl="5" w:tplc="0C000005" w:tentative="1">
      <w:start w:val="1"/>
      <w:numFmt w:val="bullet"/>
      <w:lvlText w:val=""/>
      <w:lvlJc w:val="left"/>
      <w:pPr>
        <w:ind w:left="4320" w:hanging="360"/>
      </w:pPr>
      <w:rPr>
        <w:rFonts w:hint="default" w:ascii="Wingdings" w:hAnsi="Wingdings"/>
      </w:rPr>
    </w:lvl>
    <w:lvl w:ilvl="6" w:tplc="0C000001" w:tentative="1">
      <w:start w:val="1"/>
      <w:numFmt w:val="bullet"/>
      <w:lvlText w:val=""/>
      <w:lvlJc w:val="left"/>
      <w:pPr>
        <w:ind w:left="5040" w:hanging="360"/>
      </w:pPr>
      <w:rPr>
        <w:rFonts w:hint="default" w:ascii="Symbol" w:hAnsi="Symbol"/>
      </w:rPr>
    </w:lvl>
    <w:lvl w:ilvl="7" w:tplc="0C000003" w:tentative="1">
      <w:start w:val="1"/>
      <w:numFmt w:val="bullet"/>
      <w:lvlText w:val="o"/>
      <w:lvlJc w:val="left"/>
      <w:pPr>
        <w:ind w:left="5760" w:hanging="360"/>
      </w:pPr>
      <w:rPr>
        <w:rFonts w:hint="default" w:ascii="Courier New" w:hAnsi="Courier New" w:cs="Courier New"/>
      </w:rPr>
    </w:lvl>
    <w:lvl w:ilvl="8" w:tplc="0C000005" w:tentative="1">
      <w:start w:val="1"/>
      <w:numFmt w:val="bullet"/>
      <w:lvlText w:val=""/>
      <w:lvlJc w:val="left"/>
      <w:pPr>
        <w:ind w:left="6480" w:hanging="360"/>
      </w:pPr>
      <w:rPr>
        <w:rFonts w:hint="default" w:ascii="Wingdings" w:hAnsi="Wingdings"/>
      </w:rPr>
    </w:lvl>
  </w:abstractNum>
  <w:abstractNum w:abstractNumId="7" w15:restartNumberingAfterBreak="0">
    <w:nsid w:val="08E15B27"/>
    <w:multiLevelType w:val="multilevel"/>
    <w:tmpl w:val="6F48B74C"/>
    <w:lvl w:ilvl="0">
      <w:start w:val="1"/>
      <w:numFmt w:val="none"/>
      <w:pStyle w:val="Appendix"/>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Restart w:val="0"/>
      <w:pStyle w:val="AppendixItem"/>
      <w:lvlText w:val="Appendix%1 %2"/>
      <w:lvlJc w:val="left"/>
      <w:pPr>
        <w:ind w:left="227" w:hanging="227"/>
      </w:pPr>
      <w:rPr>
        <w:rFonts w:hint="default" w:ascii="Corbel" w:hAnsi="Corbel"/>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Restart w:val="0"/>
      <w:pStyle w:val="AppendixTitle2"/>
      <w:lvlText w:val="%1%2%3."/>
      <w:lvlJc w:val="left"/>
      <w:pPr>
        <w:ind w:left="0" w:firstLine="0"/>
      </w:pPr>
      <w:rPr>
        <w:rFonts w:hint="default" w:ascii="Corbel" w:hAnsi="Corbel"/>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Restart w:val="0"/>
      <w:pStyle w:val="AppendixTitle3"/>
      <w:lvlText w:val="%2%3.%4"/>
      <w:lvlJc w:val="left"/>
      <w:pPr>
        <w:ind w:left="0" w:firstLine="0"/>
      </w:pPr>
      <w:rPr>
        <w:rFonts w:hint="default" w:ascii="Corbel" w:hAnsi="Corbel"/>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FE32C87"/>
    <w:multiLevelType w:val="multilevel"/>
    <w:tmpl w:val="476E9C50"/>
    <w:styleLink w:val="CurrentList2"/>
    <w:lvl w:ilvl="0">
      <w:start w:val="1"/>
      <w:numFmt w:val="bullet"/>
      <w:lvlText w:val="•"/>
      <w:lvlJc w:val="left"/>
      <w:pPr>
        <w:ind w:left="720" w:hanging="360"/>
      </w:pPr>
      <w:rPr>
        <w:rFonts w:hint="default" w:ascii="Corbel" w:hAnsi="Corbel"/>
        <w:color w:val="0B29D6"/>
      </w:rPr>
    </w:lvl>
    <w:lvl w:ilvl="1">
      <w:start w:val="1"/>
      <w:numFmt w:val="bullet"/>
      <w:lvlText w:val="-"/>
      <w:lvlJc w:val="left"/>
      <w:pPr>
        <w:ind w:left="1080" w:hanging="360"/>
      </w:pPr>
      <w:rPr>
        <w:rFonts w:hint="default" w:ascii="Corbel" w:hAnsi="Corbel"/>
        <w:color w:val="06C9E9"/>
      </w:rPr>
    </w:lvl>
    <w:lvl w:ilvl="2">
      <w:start w:val="1"/>
      <w:numFmt w:val="bullet"/>
      <w:lvlText w:val=""/>
      <w:lvlJc w:val="left"/>
      <w:pPr>
        <w:ind w:left="1440" w:hanging="360"/>
      </w:pPr>
      <w:rPr>
        <w:rFonts w:hint="default" w:ascii="Wingdings" w:hAnsi="Wingdings"/>
      </w:rPr>
    </w:lvl>
    <w:lvl w:ilvl="3">
      <w:start w:val="1"/>
      <w:numFmt w:val="bullet"/>
      <w:lvlText w:val=""/>
      <w:lvlJc w:val="left"/>
      <w:pPr>
        <w:ind w:left="1800" w:hanging="360"/>
      </w:pPr>
      <w:rPr>
        <w:rFonts w:hint="default" w:ascii="Symbol" w:hAnsi="Symbol"/>
      </w:rPr>
    </w:lvl>
    <w:lvl w:ilvl="4">
      <w:start w:val="1"/>
      <w:numFmt w:val="bullet"/>
      <w:lvlText w:val=""/>
      <w:lvlJc w:val="left"/>
      <w:pPr>
        <w:ind w:left="2160" w:hanging="360"/>
      </w:pPr>
      <w:rPr>
        <w:rFonts w:hint="default" w:ascii="Symbol" w:hAnsi="Symbol"/>
      </w:rPr>
    </w:lvl>
    <w:lvl w:ilvl="5">
      <w:start w:val="1"/>
      <w:numFmt w:val="bullet"/>
      <w:lvlText w:val=""/>
      <w:lvlJc w:val="left"/>
      <w:pPr>
        <w:ind w:left="2520" w:hanging="360"/>
      </w:pPr>
      <w:rPr>
        <w:rFonts w:hint="default" w:ascii="Wingdings" w:hAnsi="Wingdings"/>
      </w:rPr>
    </w:lvl>
    <w:lvl w:ilvl="6">
      <w:start w:val="1"/>
      <w:numFmt w:val="bullet"/>
      <w:lvlText w:val=""/>
      <w:lvlJc w:val="left"/>
      <w:pPr>
        <w:ind w:left="2880" w:hanging="360"/>
      </w:pPr>
      <w:rPr>
        <w:rFonts w:hint="default" w:ascii="Wingdings" w:hAnsi="Wingdings"/>
      </w:rPr>
    </w:lvl>
    <w:lvl w:ilvl="7">
      <w:start w:val="1"/>
      <w:numFmt w:val="bullet"/>
      <w:lvlText w:val=""/>
      <w:lvlJc w:val="left"/>
      <w:pPr>
        <w:ind w:left="3240" w:hanging="360"/>
      </w:pPr>
      <w:rPr>
        <w:rFonts w:hint="default" w:ascii="Symbol" w:hAnsi="Symbol"/>
      </w:rPr>
    </w:lvl>
    <w:lvl w:ilvl="8">
      <w:start w:val="1"/>
      <w:numFmt w:val="bullet"/>
      <w:lvlText w:val=""/>
      <w:lvlJc w:val="left"/>
      <w:pPr>
        <w:ind w:left="3600" w:hanging="360"/>
      </w:pPr>
      <w:rPr>
        <w:rFonts w:hint="default" w:ascii="Symbol" w:hAnsi="Symbol"/>
      </w:rPr>
    </w:lvl>
  </w:abstractNum>
  <w:abstractNum w:abstractNumId="9" w15:restartNumberingAfterBreak="0">
    <w:nsid w:val="18C56680"/>
    <w:multiLevelType w:val="multilevel"/>
    <w:tmpl w:val="5B4E5D46"/>
    <w:styleLink w:val="NumbListAppendix"/>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07"/>
        </w:tabs>
        <w:ind w:left="907" w:hanging="907"/>
      </w:pPr>
      <w:rPr>
        <w:rFonts w:hint="default"/>
        <w:b w:val="0"/>
        <w:bCs w:val="0"/>
        <w:i/>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DC41B0F"/>
    <w:multiLevelType w:val="multilevel"/>
    <w:tmpl w:val="F6A23654"/>
    <w:styleLink w:val="CurrentList3"/>
    <w:lvl w:ilvl="0">
      <w:start w:val="1"/>
      <w:numFmt w:val="none"/>
      <w:lvlText w:val=""/>
      <w:lvlJc w:val="left"/>
      <w:pPr>
        <w:tabs>
          <w:tab w:val="num" w:pos="1985"/>
        </w:tabs>
        <w:ind w:left="1985" w:hanging="1985"/>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2"/>
      <w:lvlJc w:val="left"/>
      <w:pPr>
        <w:tabs>
          <w:tab w:val="num" w:pos="907"/>
        </w:tabs>
        <w:ind w:left="907" w:hanging="907"/>
      </w:pPr>
      <w:rPr>
        <w:rFonts w:hint="default" w:asciiTheme="majorHAnsi" w:hAnsiTheme="majorHAnsi"/>
        <w:b/>
        <w:bCs w:val="0"/>
        <w:i w:val="0"/>
        <w:iCs w:val="0"/>
        <w:caps w:val="0"/>
        <w:strike w:val="0"/>
        <w:dstrike w:val="0"/>
        <w:vanish w:val="0"/>
        <w:color w:val="0C2AD5" w:themeColor="text2"/>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907" w:hanging="907"/>
      </w:pPr>
      <w:rPr>
        <w:rFonts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i w:val="0"/>
        <w:iCs/>
        <w:color w:val="FE6F5B" w:themeColor="accent3"/>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E7347F4"/>
    <w:multiLevelType w:val="multilevel"/>
    <w:tmpl w:val="BBEAA6A0"/>
    <w:styleLink w:val="CurrentList4"/>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2340" w:hanging="360"/>
      </w:pPr>
      <w:rPr>
        <w:rFonts w:hint="default"/>
        <w:b/>
        <w:bCs/>
        <w:i w:val="0"/>
        <w:iCs/>
        <w:caps w:val="0"/>
        <w:smallCaps w:val="0"/>
        <w:strike w:val="0"/>
        <w:dstrike w:val="0"/>
        <w:vanish w:val="0"/>
        <w:color w:val="08C8E9"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1F33165"/>
    <w:multiLevelType w:val="hybridMultilevel"/>
    <w:tmpl w:val="435EDB28"/>
    <w:lvl w:ilvl="0" w:tplc="DD0CCF6E">
      <w:start w:val="3"/>
      <w:numFmt w:val="bullet"/>
      <w:lvlText w:val=""/>
      <w:lvlJc w:val="left"/>
      <w:pPr>
        <w:ind w:left="720" w:hanging="360"/>
      </w:pPr>
      <w:rPr>
        <w:rFonts w:hint="default" w:ascii="Wingdings" w:hAnsi="Wingdings" w:eastAsia="Arial" w:cs="Segoe UI Symbol"/>
        <w:color w:val="000000" w:themeColor="text1"/>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78F442B"/>
    <w:multiLevelType w:val="multilevel"/>
    <w:tmpl w:val="0F2C91F6"/>
    <w:lvl w:ilvl="0">
      <w:start w:val="1"/>
      <w:numFmt w:val="bullet"/>
      <w:lvlText w:val=""/>
      <w:lvlJc w:val="left"/>
      <w:pPr>
        <w:ind w:left="340" w:hanging="340"/>
      </w:pPr>
      <w:rPr>
        <w:rFonts w:hint="default" w:ascii="Symbol" w:hAnsi="Symbol" w:cs="Times New Roman"/>
        <w:color w:val="0C2AD5" w:themeColor="accent1"/>
        <w:spacing w:val="30"/>
      </w:rPr>
    </w:lvl>
    <w:lvl w:ilvl="1">
      <w:start w:val="1"/>
      <w:numFmt w:val="bullet"/>
      <w:lvlText w:val="­"/>
      <w:lvlJc w:val="left"/>
      <w:pPr>
        <w:ind w:left="680" w:hanging="340"/>
      </w:pPr>
      <w:rPr>
        <w:rFonts w:hint="default" w:ascii="Courier New" w:hAnsi="Courier New" w:cs="Courier New"/>
        <w:color w:val="0C2AD5" w:themeColor="accent1"/>
      </w:rPr>
    </w:lvl>
    <w:lvl w:ilvl="2">
      <w:start w:val="1"/>
      <w:numFmt w:val="bullet"/>
      <w:pStyle w:val="Bullet3"/>
      <w:lvlText w:val="o"/>
      <w:lvlJc w:val="left"/>
      <w:pPr>
        <w:ind w:left="1040" w:hanging="360"/>
      </w:pPr>
      <w:rPr>
        <w:rFonts w:hint="default" w:ascii="Courier New" w:hAnsi="Courier New"/>
        <w:b w:val="0"/>
        <w:bCs w:val="0"/>
        <w:i w:val="0"/>
        <w:iCs w:val="0"/>
        <w:caps w:val="0"/>
        <w:smallCaps w:val="0"/>
        <w:strike w:val="0"/>
        <w:dstrike w:val="0"/>
        <w:vanish w:val="0"/>
        <w:color w:val="FE6F5B" w:themeColor="accent3"/>
        <w:spacing w:val="0"/>
        <w:kern w:val="0"/>
        <w:position w:val="0"/>
        <w:sz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14" w15:restartNumberingAfterBreak="0">
    <w:nsid w:val="2F5D3BF2"/>
    <w:multiLevelType w:val="hybridMultilevel"/>
    <w:tmpl w:val="04B635F0"/>
    <w:lvl w:ilvl="0" w:tplc="9B323B18">
      <w:start w:val="1"/>
      <w:numFmt w:val="lowerLetter"/>
      <w:pStyle w:val="List3"/>
      <w:lvlText w:val="%1."/>
      <w:lvlJc w:val="left"/>
      <w:pPr>
        <w:ind w:left="1286" w:hanging="360"/>
      </w:pPr>
      <w:rPr>
        <w:rFonts w:hint="default"/>
        <w:color w:val="FE6F5B" w:themeColor="accent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592D47"/>
    <w:multiLevelType w:val="hybridMultilevel"/>
    <w:tmpl w:val="1B9CB9E8"/>
    <w:lvl w:ilvl="0" w:tplc="82965D7A">
      <w:start w:val="1"/>
      <w:numFmt w:val="decimal"/>
      <w:lvlText w:val="%1"/>
      <w:lvlJc w:val="left"/>
      <w:pPr>
        <w:ind w:left="720" w:hanging="360"/>
      </w:pPr>
    </w:lvl>
    <w:lvl w:ilvl="1" w:tplc="850CB0B2">
      <w:start w:val="1"/>
      <w:numFmt w:val="lowerLetter"/>
      <w:lvlText w:val="%2."/>
      <w:lvlJc w:val="left"/>
      <w:pPr>
        <w:ind w:left="1440" w:hanging="360"/>
      </w:pPr>
    </w:lvl>
    <w:lvl w:ilvl="2" w:tplc="31D8AA22">
      <w:start w:val="1"/>
      <w:numFmt w:val="lowerRoman"/>
      <w:lvlText w:val="%3."/>
      <w:lvlJc w:val="right"/>
      <w:pPr>
        <w:ind w:left="2160" w:hanging="180"/>
      </w:pPr>
    </w:lvl>
    <w:lvl w:ilvl="3" w:tplc="496AC6CC">
      <w:start w:val="1"/>
      <w:numFmt w:val="decimal"/>
      <w:lvlText w:val="%4."/>
      <w:lvlJc w:val="left"/>
      <w:pPr>
        <w:ind w:left="2880" w:hanging="360"/>
      </w:pPr>
    </w:lvl>
    <w:lvl w:ilvl="4" w:tplc="1C32231C">
      <w:start w:val="1"/>
      <w:numFmt w:val="lowerLetter"/>
      <w:lvlText w:val="%5."/>
      <w:lvlJc w:val="left"/>
      <w:pPr>
        <w:ind w:left="3600" w:hanging="360"/>
      </w:pPr>
    </w:lvl>
    <w:lvl w:ilvl="5" w:tplc="4CA250B0">
      <w:start w:val="1"/>
      <w:numFmt w:val="lowerRoman"/>
      <w:lvlText w:val="%6."/>
      <w:lvlJc w:val="right"/>
      <w:pPr>
        <w:ind w:left="4320" w:hanging="180"/>
      </w:pPr>
    </w:lvl>
    <w:lvl w:ilvl="6" w:tplc="D476746E">
      <w:start w:val="1"/>
      <w:numFmt w:val="decimal"/>
      <w:lvlText w:val="%7."/>
      <w:lvlJc w:val="left"/>
      <w:pPr>
        <w:ind w:left="5040" w:hanging="360"/>
      </w:pPr>
    </w:lvl>
    <w:lvl w:ilvl="7" w:tplc="0E8ED4DC">
      <w:start w:val="1"/>
      <w:numFmt w:val="lowerLetter"/>
      <w:lvlText w:val="%8."/>
      <w:lvlJc w:val="left"/>
      <w:pPr>
        <w:ind w:left="5760" w:hanging="360"/>
      </w:pPr>
    </w:lvl>
    <w:lvl w:ilvl="8" w:tplc="998E61C6">
      <w:start w:val="1"/>
      <w:numFmt w:val="lowerRoman"/>
      <w:lvlText w:val="%9."/>
      <w:lvlJc w:val="right"/>
      <w:pPr>
        <w:ind w:left="6480" w:hanging="180"/>
      </w:pPr>
    </w:lvl>
  </w:abstractNum>
  <w:abstractNum w:abstractNumId="16" w15:restartNumberingAfterBreak="0">
    <w:nsid w:val="31C91C13"/>
    <w:multiLevelType w:val="multilevel"/>
    <w:tmpl w:val="AE8E116C"/>
    <w:styleLink w:val="CurrentList12"/>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hint="default" w:ascii="Corbel" w:hAnsi="Corbel"/>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ascii="Corbel" w:hAnsi="Corbel"/>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ascii="Corbel" w:hAnsi="Corbel"/>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41354AC4"/>
    <w:multiLevelType w:val="hybridMultilevel"/>
    <w:tmpl w:val="1FC4E4E4"/>
    <w:lvl w:ilvl="0" w:tplc="5BB22A20">
      <w:start w:val="1"/>
      <w:numFmt w:val="decimal"/>
      <w:pStyle w:val="List"/>
      <w:lvlText w:val="%1."/>
      <w:lvlJc w:val="left"/>
      <w:pPr>
        <w:ind w:left="720" w:hanging="360"/>
      </w:pPr>
      <w:rPr>
        <w:rFonts w:hint="default"/>
        <w:color w:val="0C2AD5"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A20764"/>
    <w:multiLevelType w:val="multilevel"/>
    <w:tmpl w:val="3974A5FE"/>
    <w:styleLink w:val="NumLstTableBullet"/>
    <w:lvl w:ilvl="0">
      <w:start w:val="1"/>
      <w:numFmt w:val="bullet"/>
      <w:pStyle w:val="Tablebullet"/>
      <w:suff w:val="space"/>
      <w:lvlText w:val="•"/>
      <w:lvlJc w:val="left"/>
      <w:pPr>
        <w:ind w:left="340" w:hanging="340"/>
      </w:pPr>
      <w:rPr>
        <w:rFonts w:hint="default" w:ascii="Corbel" w:hAnsi="Corbel"/>
        <w:color w:val="0B29D6"/>
      </w:rPr>
    </w:lvl>
    <w:lvl w:ilvl="1">
      <w:start w:val="1"/>
      <w:numFmt w:val="bullet"/>
      <w:pStyle w:val="Tablebullet2"/>
      <w:suff w:val="space"/>
      <w:lvlText w:val="-"/>
      <w:lvlJc w:val="left"/>
      <w:pPr>
        <w:ind w:left="454" w:hanging="284"/>
      </w:pPr>
      <w:rPr>
        <w:rFonts w:hint="default" w:ascii="Corbel" w:hAnsi="Corbel"/>
        <w:color w:val="06C9E9"/>
      </w:rPr>
    </w:lvl>
    <w:lvl w:ilvl="2">
      <w:start w:val="1"/>
      <w:numFmt w:val="bullet"/>
      <w:pStyle w:val="Tablebullet3"/>
      <w:lvlText w:val="º"/>
      <w:lvlJc w:val="left"/>
      <w:pPr>
        <w:ind w:left="624" w:hanging="284"/>
      </w:pPr>
      <w:rPr>
        <w:rFonts w:hint="default" w:ascii="Corbel" w:hAnsi="Corbel"/>
        <w:color w:val="FE705C"/>
      </w:rPr>
    </w:lvl>
    <w:lvl w:ilvl="3">
      <w:start w:val="1"/>
      <w:numFmt w:val="bullet"/>
      <w:lvlText w:val="¨"/>
      <w:lvlJc w:val="left"/>
      <w:pPr>
        <w:ind w:left="1021" w:hanging="511"/>
      </w:pPr>
      <w:rPr>
        <w:rFonts w:hint="default" w:ascii="Symbol" w:hAnsi="Symbol"/>
        <w:color w:val="0B29D6"/>
      </w:rPr>
    </w:lvl>
    <w:lvl w:ilvl="4">
      <w:start w:val="1"/>
      <w:numFmt w:val="bullet"/>
      <w:lvlText w:val="-"/>
      <w:lvlJc w:val="left"/>
      <w:pPr>
        <w:ind w:left="1021" w:hanging="341"/>
      </w:pPr>
      <w:rPr>
        <w:rFonts w:hint="default" w:ascii="Symbol" w:hAnsi="Symbol"/>
        <w:color w:val="06C9E9"/>
      </w:rPr>
    </w:lvl>
    <w:lvl w:ilvl="5">
      <w:start w:val="1"/>
      <w:numFmt w:val="bullet"/>
      <w:lvlRestart w:val="0"/>
      <w:lvlText w:val="à"/>
      <w:lvlJc w:val="left"/>
      <w:pPr>
        <w:ind w:left="1304" w:hanging="453"/>
      </w:pPr>
      <w:rPr>
        <w:rFonts w:hint="default" w:ascii="Symbol" w:hAnsi="Symbol"/>
        <w:color w:val="FE705C"/>
      </w:rPr>
    </w:lvl>
    <w:lvl w:ilvl="6">
      <w:start w:val="1"/>
      <w:numFmt w:val="bullet"/>
      <w:lvlText w:val=""/>
      <w:lvlJc w:val="left"/>
      <w:pPr>
        <w:ind w:left="2532" w:hanging="1511"/>
      </w:pPr>
      <w:rPr>
        <w:rFonts w:hint="default" w:ascii="Wingdings" w:hAnsi="Wingdings"/>
        <w:color w:val="0B29D6"/>
      </w:rPr>
    </w:lvl>
    <w:lvl w:ilvl="7">
      <w:start w:val="1"/>
      <w:numFmt w:val="bullet"/>
      <w:lvlText w:val=""/>
      <w:lvlJc w:val="left"/>
      <w:pPr>
        <w:ind w:left="2929" w:hanging="409"/>
      </w:pPr>
      <w:rPr>
        <w:rFonts w:hint="default" w:ascii="Symbol" w:hAnsi="Symbol"/>
        <w:color w:val="06C9E9"/>
      </w:rPr>
    </w:lvl>
    <w:lvl w:ilvl="8">
      <w:start w:val="1"/>
      <w:numFmt w:val="bullet"/>
      <w:lvlText w:val=""/>
      <w:lvlJc w:val="left"/>
      <w:pPr>
        <w:ind w:left="3326" w:hanging="446"/>
      </w:pPr>
      <w:rPr>
        <w:rFonts w:hint="default" w:ascii="Symbol" w:hAnsi="Symbol"/>
        <w:color w:val="FE705C"/>
      </w:rPr>
    </w:lvl>
  </w:abstractNum>
  <w:abstractNum w:abstractNumId="19" w15:restartNumberingAfterBreak="0">
    <w:nsid w:val="4302721D"/>
    <w:multiLevelType w:val="hybridMultilevel"/>
    <w:tmpl w:val="443887F0"/>
    <w:lvl w:ilvl="0" w:tplc="AB543870">
      <w:start w:val="1"/>
      <w:numFmt w:val="decimal"/>
      <w:pStyle w:val="List4"/>
      <w:lvlText w:val="%1."/>
      <w:lvlJc w:val="left"/>
      <w:pPr>
        <w:ind w:left="1569" w:hanging="360"/>
      </w:pPr>
      <w:rPr>
        <w:rFonts w:hint="default"/>
        <w:color w:val="0C2AD5" w:themeColor="text2"/>
      </w:rPr>
    </w:lvl>
    <w:lvl w:ilvl="1" w:tplc="08090019" w:tentative="1">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20" w15:restartNumberingAfterBreak="0">
    <w:nsid w:val="4B170510"/>
    <w:multiLevelType w:val="multilevel"/>
    <w:tmpl w:val="4ADEB8FE"/>
    <w:styleLink w:val="CurrentList10"/>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hint="default" w:ascii="Corbel" w:hAnsi="Corbel"/>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ascii="Corbel" w:hAnsi="Corbel"/>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ascii="Corbel" w:hAnsi="Corbel"/>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4ECA4EE1"/>
    <w:multiLevelType w:val="multilevel"/>
    <w:tmpl w:val="C2E42FD4"/>
    <w:styleLink w:val="NumListBullet"/>
    <w:lvl w:ilvl="0">
      <w:start w:val="1"/>
      <w:numFmt w:val="bullet"/>
      <w:lvlText w:val=""/>
      <w:lvlJc w:val="left"/>
      <w:pPr>
        <w:ind w:left="340" w:hanging="340"/>
      </w:pPr>
      <w:rPr>
        <w:rFonts w:hint="default" w:ascii="Symbol" w:hAnsi="Symbol" w:cs="Times New Roman"/>
        <w:color w:val="0C2AD5" w:themeColor="accent1"/>
        <w:spacing w:val="30"/>
      </w:rPr>
    </w:lvl>
    <w:lvl w:ilvl="1">
      <w:start w:val="1"/>
      <w:numFmt w:val="bullet"/>
      <w:lvlText w:val="­"/>
      <w:lvlJc w:val="left"/>
      <w:pPr>
        <w:ind w:left="680" w:hanging="340"/>
      </w:pPr>
      <w:rPr>
        <w:rFonts w:hint="default" w:ascii="Courier New" w:hAnsi="Courier New" w:cs="Courier New"/>
        <w:color w:val="0C2AD5" w:themeColor="accent1"/>
      </w:rPr>
    </w:lvl>
    <w:lvl w:ilvl="2">
      <w:start w:val="1"/>
      <w:numFmt w:val="bullet"/>
      <w:lvlText w:val="◦"/>
      <w:lvlJc w:val="left"/>
      <w:pPr>
        <w:ind w:left="1021" w:hanging="341"/>
      </w:pPr>
      <w:rPr>
        <w:rFonts w:hint="default" w:cs="Times New Roman"/>
        <w:b w:val="0"/>
        <w:bCs w:val="0"/>
        <w:i w:val="0"/>
        <w:iCs w:val="0"/>
        <w:caps w:val="0"/>
        <w:smallCaps w:val="0"/>
        <w:strike w:val="0"/>
        <w:dstrike w:val="0"/>
        <w:vanish w:val="0"/>
        <w:color w:val="0C2AD5"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22" w15:restartNumberingAfterBreak="0">
    <w:nsid w:val="4F1F0E7A"/>
    <w:multiLevelType w:val="multilevel"/>
    <w:tmpl w:val="D0CE0C3A"/>
    <w:styleLink w:val="NumbListNumb"/>
    <w:lvl w:ilvl="0">
      <w:start w:val="1"/>
      <w:numFmt w:val="decimal"/>
      <w:pStyle w:val="ListNumber"/>
      <w:lvlText w:val="%1."/>
      <w:lvlJc w:val="left"/>
      <w:pPr>
        <w:ind w:left="34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Number2"/>
      <w:lvlText w:val="%2)"/>
      <w:lvlJc w:val="left"/>
      <w:pPr>
        <w:ind w:left="68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istNumber3"/>
      <w:lvlText w:val="%3."/>
      <w:lvlJc w:val="left"/>
      <w:pPr>
        <w:ind w:left="1021" w:hanging="34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3" w15:restartNumberingAfterBreak="0">
    <w:nsid w:val="51417E99"/>
    <w:multiLevelType w:val="hybridMultilevel"/>
    <w:tmpl w:val="F6D4B66C"/>
    <w:lvl w:ilvl="0" w:tplc="94423B12">
      <w:start w:val="1"/>
      <w:numFmt w:val="bullet"/>
      <w:pStyle w:val="Bullet1"/>
      <w:lvlText w:val=""/>
      <w:lvlJc w:val="left"/>
      <w:pPr>
        <w:ind w:left="720" w:hanging="360"/>
      </w:pPr>
      <w:rPr>
        <w:rFonts w:hint="default" w:ascii="Symbol" w:hAnsi="Symbol"/>
        <w:color w:val="0C2AD5" w:themeColor="accent1"/>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8422F5E"/>
    <w:multiLevelType w:val="hybridMultilevel"/>
    <w:tmpl w:val="A7ACE16A"/>
    <w:lvl w:ilvl="0" w:tplc="0C000001">
      <w:start w:val="1"/>
      <w:numFmt w:val="bullet"/>
      <w:lvlText w:val=""/>
      <w:lvlJc w:val="left"/>
      <w:pPr>
        <w:ind w:left="720" w:hanging="360"/>
      </w:pPr>
      <w:rPr>
        <w:rFonts w:hint="default" w:ascii="Symbol" w:hAnsi="Symbol"/>
      </w:rPr>
    </w:lvl>
    <w:lvl w:ilvl="1" w:tplc="0C000003" w:tentative="1">
      <w:start w:val="1"/>
      <w:numFmt w:val="bullet"/>
      <w:lvlText w:val="o"/>
      <w:lvlJc w:val="left"/>
      <w:pPr>
        <w:ind w:left="1440" w:hanging="360"/>
      </w:pPr>
      <w:rPr>
        <w:rFonts w:hint="default" w:ascii="Courier New" w:hAnsi="Courier New" w:cs="Courier New"/>
      </w:rPr>
    </w:lvl>
    <w:lvl w:ilvl="2" w:tplc="0C000005" w:tentative="1">
      <w:start w:val="1"/>
      <w:numFmt w:val="bullet"/>
      <w:lvlText w:val=""/>
      <w:lvlJc w:val="left"/>
      <w:pPr>
        <w:ind w:left="2160" w:hanging="360"/>
      </w:pPr>
      <w:rPr>
        <w:rFonts w:hint="default" w:ascii="Wingdings" w:hAnsi="Wingdings"/>
      </w:rPr>
    </w:lvl>
    <w:lvl w:ilvl="3" w:tplc="0C000001" w:tentative="1">
      <w:start w:val="1"/>
      <w:numFmt w:val="bullet"/>
      <w:lvlText w:val=""/>
      <w:lvlJc w:val="left"/>
      <w:pPr>
        <w:ind w:left="2880" w:hanging="360"/>
      </w:pPr>
      <w:rPr>
        <w:rFonts w:hint="default" w:ascii="Symbol" w:hAnsi="Symbol"/>
      </w:rPr>
    </w:lvl>
    <w:lvl w:ilvl="4" w:tplc="0C000003" w:tentative="1">
      <w:start w:val="1"/>
      <w:numFmt w:val="bullet"/>
      <w:lvlText w:val="o"/>
      <w:lvlJc w:val="left"/>
      <w:pPr>
        <w:ind w:left="3600" w:hanging="360"/>
      </w:pPr>
      <w:rPr>
        <w:rFonts w:hint="default" w:ascii="Courier New" w:hAnsi="Courier New" w:cs="Courier New"/>
      </w:rPr>
    </w:lvl>
    <w:lvl w:ilvl="5" w:tplc="0C000005" w:tentative="1">
      <w:start w:val="1"/>
      <w:numFmt w:val="bullet"/>
      <w:lvlText w:val=""/>
      <w:lvlJc w:val="left"/>
      <w:pPr>
        <w:ind w:left="4320" w:hanging="360"/>
      </w:pPr>
      <w:rPr>
        <w:rFonts w:hint="default" w:ascii="Wingdings" w:hAnsi="Wingdings"/>
      </w:rPr>
    </w:lvl>
    <w:lvl w:ilvl="6" w:tplc="0C000001" w:tentative="1">
      <w:start w:val="1"/>
      <w:numFmt w:val="bullet"/>
      <w:lvlText w:val=""/>
      <w:lvlJc w:val="left"/>
      <w:pPr>
        <w:ind w:left="5040" w:hanging="360"/>
      </w:pPr>
      <w:rPr>
        <w:rFonts w:hint="default" w:ascii="Symbol" w:hAnsi="Symbol"/>
      </w:rPr>
    </w:lvl>
    <w:lvl w:ilvl="7" w:tplc="0C000003" w:tentative="1">
      <w:start w:val="1"/>
      <w:numFmt w:val="bullet"/>
      <w:lvlText w:val="o"/>
      <w:lvlJc w:val="left"/>
      <w:pPr>
        <w:ind w:left="5760" w:hanging="360"/>
      </w:pPr>
      <w:rPr>
        <w:rFonts w:hint="default" w:ascii="Courier New" w:hAnsi="Courier New" w:cs="Courier New"/>
      </w:rPr>
    </w:lvl>
    <w:lvl w:ilvl="8" w:tplc="0C000005" w:tentative="1">
      <w:start w:val="1"/>
      <w:numFmt w:val="bullet"/>
      <w:lvlText w:val=""/>
      <w:lvlJc w:val="left"/>
      <w:pPr>
        <w:ind w:left="6480" w:hanging="360"/>
      </w:pPr>
      <w:rPr>
        <w:rFonts w:hint="default" w:ascii="Wingdings" w:hAnsi="Wingdings"/>
      </w:rPr>
    </w:lvl>
  </w:abstractNum>
  <w:abstractNum w:abstractNumId="25" w15:restartNumberingAfterBreak="0">
    <w:nsid w:val="58477077"/>
    <w:multiLevelType w:val="multilevel"/>
    <w:tmpl w:val="1BC849F8"/>
    <w:styleLink w:val="NumbListMain"/>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59C64654"/>
    <w:multiLevelType w:val="multilevel"/>
    <w:tmpl w:val="7744C680"/>
    <w:styleLink w:val="CurrentList13"/>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hint="default" w:ascii="Corbel" w:hAnsi="Corbel"/>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ascii="Corbel" w:hAnsi="Corbel"/>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0" w:firstLine="0"/>
      </w:pPr>
      <w:rPr>
        <w:rFonts w:hint="default" w:ascii="Corbel" w:hAnsi="Corbel"/>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5D7642F3"/>
    <w:multiLevelType w:val="multilevel"/>
    <w:tmpl w:val="332692B0"/>
    <w:lvl w:ilvl="0">
      <w:start w:val="1"/>
      <w:numFmt w:val="bullet"/>
      <w:lvlText w:val=""/>
      <w:lvlJc w:val="left"/>
      <w:pPr>
        <w:ind w:left="340" w:hanging="340"/>
      </w:pPr>
      <w:rPr>
        <w:rFonts w:hint="default" w:ascii="Symbol" w:hAnsi="Symbol" w:cs="Times New Roman"/>
        <w:color w:val="0C2AD5" w:themeColor="accent1"/>
        <w:spacing w:val="30"/>
      </w:rPr>
    </w:lvl>
    <w:lvl w:ilvl="1">
      <w:start w:val="1"/>
      <w:numFmt w:val="bullet"/>
      <w:pStyle w:val="Bullet2"/>
      <w:lvlText w:val=""/>
      <w:lvlJc w:val="left"/>
      <w:pPr>
        <w:ind w:left="700" w:hanging="360"/>
      </w:pPr>
      <w:rPr>
        <w:rFonts w:hint="default" w:ascii="Symbol" w:hAnsi="Symbol"/>
        <w:color w:val="08C8E9" w:themeColor="accent2"/>
      </w:rPr>
    </w:lvl>
    <w:lvl w:ilvl="2">
      <w:start w:val="1"/>
      <w:numFmt w:val="bullet"/>
      <w:lvlText w:val="◦"/>
      <w:lvlJc w:val="left"/>
      <w:pPr>
        <w:ind w:left="1021" w:hanging="341"/>
      </w:pPr>
      <w:rPr>
        <w:rFonts w:hint="default" w:cs="Times New Roman"/>
        <w:b w:val="0"/>
        <w:bCs w:val="0"/>
        <w:i w:val="0"/>
        <w:iCs w:val="0"/>
        <w:caps w:val="0"/>
        <w:smallCaps w:val="0"/>
        <w:strike w:val="0"/>
        <w:dstrike w:val="0"/>
        <w:vanish w:val="0"/>
        <w:color w:val="0C2AD5"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28" w15:restartNumberingAfterBreak="0">
    <w:nsid w:val="5EB63602"/>
    <w:multiLevelType w:val="hybridMultilevel"/>
    <w:tmpl w:val="2DD2155E"/>
    <w:lvl w:ilvl="0" w:tplc="36666186">
      <w:start w:val="1"/>
      <w:numFmt w:val="lowerRoman"/>
      <w:pStyle w:val="List2"/>
      <w:lvlText w:val="%1."/>
      <w:lvlJc w:val="right"/>
      <w:pPr>
        <w:ind w:left="1003" w:hanging="360"/>
      </w:pPr>
      <w:rPr>
        <w:rFonts w:hint="default"/>
        <w:color w:val="08C8E9" w:themeColor="accen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754AB1"/>
    <w:multiLevelType w:val="multilevel"/>
    <w:tmpl w:val="4EF6A68E"/>
    <w:styleLink w:val="CurrentList8"/>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tabs>
          <w:tab w:val="num" w:pos="0"/>
        </w:tabs>
        <w:ind w:left="0" w:firstLine="0"/>
      </w:pPr>
      <w:rPr>
        <w:rFonts w:hint="default" w:ascii="Corbel" w:hAnsi="Corbel"/>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ascii="Corbel" w:hAnsi="Corbel"/>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ascii="Corbel" w:hAnsi="Corbel"/>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5F993AED"/>
    <w:multiLevelType w:val="multilevel"/>
    <w:tmpl w:val="F28EDFA8"/>
    <w:styleLink w:val="CurrentList9"/>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2340" w:hanging="360"/>
      </w:pPr>
      <w:rPr>
        <w:rFonts w:hint="default"/>
        <w:b/>
        <w:bCs/>
        <w:i w:val="0"/>
        <w:iCs/>
        <w:caps w:val="0"/>
        <w:smallCaps w:val="0"/>
        <w:strike w:val="0"/>
        <w:dstrike w:val="0"/>
        <w:vanish w:val="0"/>
        <w:color w:val="08C8E9" w:themeColor="accent2"/>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i w:val="0"/>
        <w:iCs/>
        <w:color w:val="E7E6E6" w:themeColor="background2"/>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695939A2"/>
    <w:multiLevelType w:val="multilevel"/>
    <w:tmpl w:val="27F8A954"/>
    <w:styleLink w:val="NumLstTableNum"/>
    <w:lvl w:ilvl="0">
      <w:start w:val="1"/>
      <w:numFmt w:val="decimal"/>
      <w:pStyle w:val="Tablenumber1"/>
      <w:suff w:val="space"/>
      <w:lvlText w:val="%1."/>
      <w:lvlJc w:val="left"/>
      <w:pPr>
        <w:ind w:left="624" w:hanging="624"/>
      </w:pPr>
      <w:rPr>
        <w:rFonts w:hint="default"/>
        <w:b w:val="0"/>
        <w:bCs w:val="0"/>
        <w:i w:val="0"/>
        <w:iCs w:val="0"/>
        <w:caps w:val="0"/>
        <w:smallCaps w:val="0"/>
        <w:strike w:val="0"/>
        <w:dstrike w:val="0"/>
        <w:vanish w:val="0"/>
        <w:color w:val="0B29D6"/>
        <w:spacing w:val="0"/>
        <w:kern w:val="0"/>
        <w:position w:val="0"/>
        <w:sz w:val="16"/>
        <w:u w:val="none"/>
        <w:effect w:val="none"/>
        <w:vertAlign w:val="baseline"/>
        <w:em w:val="none"/>
        <w14:ligatures w14:val="none"/>
        <w14:numForm w14:val="default"/>
        <w14:numSpacing w14:val="default"/>
        <w14:stylisticSets/>
        <w14:cntxtAlts w14:val="0"/>
      </w:rPr>
    </w:lvl>
    <w:lvl w:ilvl="1">
      <w:start w:val="1"/>
      <w:numFmt w:val="lowerLetter"/>
      <w:pStyle w:val="Tablenumber2"/>
      <w:lvlText w:val="%2."/>
      <w:lvlJc w:val="left"/>
      <w:pPr>
        <w:ind w:left="737" w:hanging="567"/>
      </w:pPr>
      <w:rPr>
        <w:rFonts w:hint="default"/>
        <w:color w:val="06C9E9"/>
        <w:sz w:val="16"/>
      </w:rPr>
    </w:lvl>
    <w:lvl w:ilvl="2">
      <w:start w:val="1"/>
      <w:numFmt w:val="lowerRoman"/>
      <w:pStyle w:val="Tablenumber3"/>
      <w:lvlText w:val="%3."/>
      <w:lvlJc w:val="left"/>
      <w:pPr>
        <w:ind w:left="737" w:hanging="397"/>
      </w:pPr>
      <w:rPr>
        <w:rFonts w:hint="default"/>
        <w:color w:val="FE705C"/>
      </w:rPr>
    </w:lvl>
    <w:lvl w:ilvl="3">
      <w:start w:val="1"/>
      <w:numFmt w:val="decimal"/>
      <w:lvlText w:val="%4."/>
      <w:lvlJc w:val="left"/>
      <w:pPr>
        <w:ind w:left="1728" w:hanging="648"/>
      </w:pPr>
      <w:rPr>
        <w:rFonts w:hint="default"/>
        <w:color w:val="0B29D6"/>
        <w:sz w:val="16"/>
      </w:rPr>
    </w:lvl>
    <w:lvl w:ilvl="4">
      <w:start w:val="1"/>
      <w:numFmt w:val="upperLetter"/>
      <w:lvlText w:val="%5."/>
      <w:lvlJc w:val="left"/>
      <w:pPr>
        <w:ind w:left="2232" w:hanging="792"/>
      </w:pPr>
      <w:rPr>
        <w:rFonts w:hint="default"/>
        <w:color w:val="06C9E9"/>
        <w:sz w:val="16"/>
      </w:rPr>
    </w:lvl>
    <w:lvl w:ilvl="5">
      <w:start w:val="1"/>
      <w:numFmt w:val="upperRoman"/>
      <w:lvlText w:val="%6."/>
      <w:lvlJc w:val="left"/>
      <w:pPr>
        <w:ind w:left="2736" w:hanging="936"/>
      </w:pPr>
      <w:rPr>
        <w:rFonts w:hint="default"/>
        <w:color w:val="FE6F5B" w:themeColor="accent3"/>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787CC3"/>
    <w:multiLevelType w:val="multilevel"/>
    <w:tmpl w:val="BBEAA6A0"/>
    <w:styleLink w:val="CurrentList6"/>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2340" w:hanging="360"/>
      </w:pPr>
      <w:rPr>
        <w:rFonts w:hint="default"/>
        <w:b/>
        <w:bCs/>
        <w:i w:val="0"/>
        <w:iCs/>
        <w:caps w:val="0"/>
        <w:smallCaps w:val="0"/>
        <w:strike w:val="0"/>
        <w:dstrike w:val="0"/>
        <w:vanish w:val="0"/>
        <w:color w:val="08C8E9"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6E2142A0"/>
    <w:multiLevelType w:val="hybridMultilevel"/>
    <w:tmpl w:val="4E86BFB2"/>
    <w:lvl w:ilvl="0" w:tplc="DD70B84C">
      <w:start w:val="1"/>
      <w:numFmt w:val="lowerRoman"/>
      <w:pStyle w:val="List5"/>
      <w:lvlText w:val="%1."/>
      <w:lvlJc w:val="right"/>
      <w:pPr>
        <w:ind w:left="2135" w:hanging="360"/>
      </w:pPr>
      <w:rPr>
        <w:rFonts w:hint="default"/>
        <w:color w:val="08C8E9" w:themeColor="accent2"/>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34" w15:restartNumberingAfterBreak="0">
    <w:nsid w:val="70117D27"/>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8F768BC"/>
    <w:multiLevelType w:val="multilevel"/>
    <w:tmpl w:val="1CF6927C"/>
    <w:styleLink w:val="CurrentList1"/>
    <w:lvl w:ilvl="0">
      <w:start w:val="1"/>
      <w:numFmt w:val="bullet"/>
      <w:lvlText w:val=""/>
      <w:lvlJc w:val="left"/>
      <w:pPr>
        <w:ind w:left="720" w:hanging="360"/>
      </w:pPr>
      <w:rPr>
        <w:rFonts w:hint="default" w:ascii="Symbol" w:hAnsi="Symbol"/>
        <w:color w:val="0C2AD5"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6" w15:restartNumberingAfterBreak="0">
    <w:nsid w:val="7AF859B9"/>
    <w:multiLevelType w:val="multilevel"/>
    <w:tmpl w:val="3E048CAA"/>
    <w:lvl w:ilvl="0">
      <w:start w:val="1"/>
      <w:numFmt w:val="bullet"/>
      <w:pStyle w:val="Bullet"/>
      <w:lvlText w:val="•"/>
      <w:lvlJc w:val="left"/>
      <w:pPr>
        <w:ind w:left="720" w:hanging="360"/>
      </w:pPr>
      <w:rPr>
        <w:rFonts w:hint="default" w:ascii="Corbel" w:hAnsi="Corbel"/>
        <w:color w:val="0B29D6"/>
      </w:rPr>
    </w:lvl>
    <w:lvl w:ilvl="1">
      <w:start w:val="1"/>
      <w:numFmt w:val="bullet"/>
      <w:lvlText w:val="-"/>
      <w:lvlJc w:val="left"/>
      <w:pPr>
        <w:ind w:left="1080" w:hanging="360"/>
      </w:pPr>
      <w:rPr>
        <w:rFonts w:hint="default" w:ascii="Corbel" w:hAnsi="Corbel"/>
        <w:color w:val="06C9E9"/>
      </w:rPr>
    </w:lvl>
    <w:lvl w:ilvl="2">
      <w:start w:val="1"/>
      <w:numFmt w:val="bullet"/>
      <w:lvlText w:val="º"/>
      <w:lvlJc w:val="left"/>
      <w:pPr>
        <w:ind w:left="1440" w:hanging="360"/>
      </w:pPr>
      <w:rPr>
        <w:rFonts w:hint="default" w:ascii="Corbel" w:hAnsi="Corbel"/>
        <w:color w:val="FE705C"/>
      </w:rPr>
    </w:lvl>
    <w:lvl w:ilvl="3">
      <w:start w:val="1"/>
      <w:numFmt w:val="bullet"/>
      <w:lvlText w:val="¨"/>
      <w:lvlJc w:val="left"/>
      <w:pPr>
        <w:ind w:left="1928" w:hanging="488"/>
      </w:pPr>
      <w:rPr>
        <w:rFonts w:hint="default" w:ascii="Symbol" w:hAnsi="Symbol"/>
        <w:color w:val="0B29D6"/>
      </w:rPr>
    </w:lvl>
    <w:lvl w:ilvl="4">
      <w:start w:val="1"/>
      <w:numFmt w:val="bullet"/>
      <w:lvlText w:val="-"/>
      <w:lvlJc w:val="left"/>
      <w:pPr>
        <w:ind w:left="2325" w:hanging="525"/>
      </w:pPr>
      <w:rPr>
        <w:rFonts w:hint="default" w:ascii="Symbol" w:hAnsi="Symbol"/>
        <w:color w:val="06C9E9"/>
      </w:rPr>
    </w:lvl>
    <w:lvl w:ilvl="5">
      <w:start w:val="1"/>
      <w:numFmt w:val="bullet"/>
      <w:lvlText w:val="à"/>
      <w:lvlJc w:val="left"/>
      <w:pPr>
        <w:ind w:left="2520" w:hanging="360"/>
      </w:pPr>
      <w:rPr>
        <w:rFonts w:hint="default" w:ascii="Symbol" w:hAnsi="Symbol"/>
        <w:color w:val="FE705C"/>
      </w:rPr>
    </w:lvl>
    <w:lvl w:ilvl="6">
      <w:start w:val="1"/>
      <w:numFmt w:val="bullet"/>
      <w:lvlText w:val=""/>
      <w:lvlJc w:val="left"/>
      <w:pPr>
        <w:ind w:left="2892" w:hanging="372"/>
      </w:pPr>
      <w:rPr>
        <w:rFonts w:hint="default" w:ascii="Wingdings" w:hAnsi="Wingdings"/>
        <w:color w:val="0B29D6"/>
      </w:rPr>
    </w:lvl>
    <w:lvl w:ilvl="7">
      <w:start w:val="1"/>
      <w:numFmt w:val="bullet"/>
      <w:lvlText w:val=""/>
      <w:lvlJc w:val="left"/>
      <w:pPr>
        <w:ind w:left="3289" w:hanging="409"/>
      </w:pPr>
      <w:rPr>
        <w:rFonts w:hint="default" w:ascii="Symbol" w:hAnsi="Symbol"/>
        <w:color w:val="06C9E9"/>
      </w:rPr>
    </w:lvl>
    <w:lvl w:ilvl="8">
      <w:start w:val="1"/>
      <w:numFmt w:val="bullet"/>
      <w:lvlText w:val=""/>
      <w:lvlJc w:val="left"/>
      <w:pPr>
        <w:ind w:left="3686" w:hanging="446"/>
      </w:pPr>
      <w:rPr>
        <w:rFonts w:hint="default" w:ascii="Symbol" w:hAnsi="Symbol"/>
        <w:color w:val="FE705C"/>
      </w:rPr>
    </w:lvl>
  </w:abstractNum>
  <w:abstractNum w:abstractNumId="37" w15:restartNumberingAfterBreak="0">
    <w:nsid w:val="7F065E9E"/>
    <w:multiLevelType w:val="multilevel"/>
    <w:tmpl w:val="17E88662"/>
    <w:styleLink w:val="CurrentList11"/>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hint="default" w:ascii="Corbel" w:hAnsi="Corbel"/>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ascii="Corbel" w:hAnsi="Corbel"/>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ascii="Corbel" w:hAnsi="Corbel"/>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7F8A320B"/>
    <w:multiLevelType w:val="multilevel"/>
    <w:tmpl w:val="D0CE0C3A"/>
    <w:numStyleLink w:val="NumbListNumb"/>
  </w:abstractNum>
  <w:num w:numId="1" w16cid:durableId="2128618676">
    <w:abstractNumId w:val="15"/>
  </w:num>
  <w:num w:numId="2" w16cid:durableId="1927766473">
    <w:abstractNumId w:val="22"/>
  </w:num>
  <w:num w:numId="3" w16cid:durableId="1915387466">
    <w:abstractNumId w:val="18"/>
  </w:num>
  <w:num w:numId="4" w16cid:durableId="1742214054">
    <w:abstractNumId w:val="31"/>
  </w:num>
  <w:num w:numId="5" w16cid:durableId="1464881977">
    <w:abstractNumId w:val="25"/>
    <w:lvlOverride w:ilvl="0">
      <w:lvl w:ilvl="0">
        <w:numFmt w:val="decimal"/>
        <w:pStyle w:val="Heading1"/>
        <w:lvlText w:val="%1"/>
        <w:lvlJc w:val="left"/>
        <w:pPr>
          <w:ind w:left="432" w:hanging="432"/>
        </w:pPr>
        <w:rPr>
          <w:rFonts w:hint="default"/>
        </w:rPr>
      </w:lvl>
    </w:lvlOverride>
  </w:num>
  <w:num w:numId="6" w16cid:durableId="1713798280">
    <w:abstractNumId w:val="21"/>
  </w:num>
  <w:num w:numId="7" w16cid:durableId="1903522935">
    <w:abstractNumId w:val="27"/>
  </w:num>
  <w:num w:numId="8" w16cid:durableId="2024083751">
    <w:abstractNumId w:val="13"/>
  </w:num>
  <w:num w:numId="9" w16cid:durableId="282469502">
    <w:abstractNumId w:val="38"/>
    <w:lvlOverride w:ilvl="0">
      <w:lvl w:ilvl="0">
        <w:start w:val="1"/>
        <w:numFmt w:val="decimal"/>
        <w:pStyle w:val="ListNumber"/>
        <w:lvlText w:val="%1."/>
        <w:lvlJc w:val="left"/>
        <w:pPr>
          <w:ind w:left="454" w:hanging="454"/>
        </w:pPr>
        <w:rPr>
          <w:rFonts w:hint="default"/>
          <w:color w:val="0B29D6"/>
        </w:rPr>
      </w:lvl>
    </w:lvlOverride>
    <w:lvlOverride w:ilvl="1">
      <w:lvl w:ilvl="1">
        <w:start w:val="1"/>
        <w:numFmt w:val="lowerLetter"/>
        <w:pStyle w:val="ListNumber2"/>
        <w:lvlText w:val="%2."/>
        <w:lvlJc w:val="left"/>
        <w:pPr>
          <w:ind w:left="907" w:hanging="547"/>
        </w:pPr>
        <w:rPr>
          <w:rFonts w:hint="default"/>
          <w:color w:val="06C9E9"/>
        </w:rPr>
      </w:lvl>
    </w:lvlOverride>
    <w:lvlOverride w:ilvl="2">
      <w:lvl w:ilvl="2">
        <w:start w:val="1"/>
        <w:numFmt w:val="lowerRoman"/>
        <w:pStyle w:val="ListNumber3"/>
        <w:lvlText w:val="%3."/>
        <w:lvlJc w:val="left"/>
        <w:pPr>
          <w:ind w:left="1134" w:hanging="414"/>
        </w:pPr>
        <w:rPr>
          <w:rFonts w:hint="default"/>
          <w:color w:val="FE705C"/>
        </w:rPr>
      </w:lvl>
    </w:lvlOverride>
    <w:lvlOverride w:ilvl="3">
      <w:lvl w:ilvl="3">
        <w:start w:val="1"/>
        <w:numFmt w:val="decimal"/>
        <w:lvlText w:val="%4)"/>
        <w:lvlJc w:val="left"/>
        <w:pPr>
          <w:ind w:left="1588" w:hanging="508"/>
        </w:pPr>
        <w:rPr>
          <w:rFonts w:hint="default"/>
          <w:color w:val="0C2AD5" w:themeColor="text2"/>
        </w:rPr>
      </w:lvl>
    </w:lvlOverride>
    <w:lvlOverride w:ilvl="4">
      <w:lvl w:ilvl="4">
        <w:start w:val="1"/>
        <w:numFmt w:val="lowerLetter"/>
        <w:lvlText w:val="%5)"/>
        <w:lvlJc w:val="left"/>
        <w:pPr>
          <w:ind w:left="1928" w:hanging="488"/>
        </w:pPr>
        <w:rPr>
          <w:rFonts w:hint="default"/>
          <w:color w:val="06C9E9"/>
        </w:rPr>
      </w:lvl>
    </w:lvlOverride>
    <w:lvlOverride w:ilvl="5">
      <w:lvl w:ilvl="5">
        <w:start w:val="1"/>
        <w:numFmt w:val="lowerRoman"/>
        <w:lvlText w:val="%6)"/>
        <w:lvlJc w:val="left"/>
        <w:pPr>
          <w:ind w:left="2211" w:hanging="411"/>
        </w:pPr>
        <w:rPr>
          <w:rFonts w:hint="default"/>
          <w:color w:val="FE705C"/>
        </w:rPr>
      </w:lvl>
    </w:lvlOverride>
    <w:lvlOverride w:ilvl="6">
      <w:lvl w:ilvl="6">
        <w:start w:val="1"/>
        <w:numFmt w:val="decimal"/>
        <w:lvlText w:val="(%7)"/>
        <w:lvlJc w:val="left"/>
        <w:pPr>
          <w:ind w:left="2892" w:hanging="732"/>
        </w:pPr>
        <w:rPr>
          <w:rFonts w:hint="default"/>
          <w:color w:val="0B29D6"/>
        </w:rPr>
      </w:lvl>
    </w:lvlOverride>
    <w:lvlOverride w:ilvl="7">
      <w:lvl w:ilvl="7">
        <w:start w:val="1"/>
        <w:numFmt w:val="lowerLetter"/>
        <w:lvlText w:val="(%8)"/>
        <w:lvlJc w:val="left"/>
        <w:pPr>
          <w:ind w:left="3175" w:hanging="655"/>
        </w:pPr>
        <w:rPr>
          <w:rFonts w:hint="default"/>
          <w:color w:val="06C9E9"/>
        </w:rPr>
      </w:lvl>
    </w:lvlOverride>
    <w:lvlOverride w:ilvl="8">
      <w:lvl w:ilvl="8">
        <w:start w:val="1"/>
        <w:numFmt w:val="lowerRoman"/>
        <w:lvlText w:val="(%9)"/>
        <w:lvlJc w:val="left"/>
        <w:pPr>
          <w:ind w:left="3402" w:hanging="522"/>
        </w:pPr>
        <w:rPr>
          <w:rFonts w:hint="default"/>
          <w:color w:val="FE6F5B" w:themeColor="accent3"/>
        </w:rPr>
      </w:lvl>
    </w:lvlOverride>
  </w:num>
  <w:num w:numId="10" w16cid:durableId="1892494923">
    <w:abstractNumId w:val="3"/>
  </w:num>
  <w:num w:numId="11" w16cid:durableId="1121341975">
    <w:abstractNumId w:val="9"/>
  </w:num>
  <w:num w:numId="12" w16cid:durableId="101800537">
    <w:abstractNumId w:val="4"/>
  </w:num>
  <w:num w:numId="13" w16cid:durableId="1127502223">
    <w:abstractNumId w:val="2"/>
  </w:num>
  <w:num w:numId="14" w16cid:durableId="456683587">
    <w:abstractNumId w:val="1"/>
  </w:num>
  <w:num w:numId="15" w16cid:durableId="160505964">
    <w:abstractNumId w:val="0"/>
  </w:num>
  <w:num w:numId="16" w16cid:durableId="450902766">
    <w:abstractNumId w:val="17"/>
  </w:num>
  <w:num w:numId="17" w16cid:durableId="1956329415">
    <w:abstractNumId w:val="28"/>
  </w:num>
  <w:num w:numId="18" w16cid:durableId="1013725491">
    <w:abstractNumId w:val="14"/>
  </w:num>
  <w:num w:numId="19" w16cid:durableId="759715695">
    <w:abstractNumId w:val="19"/>
  </w:num>
  <w:num w:numId="20" w16cid:durableId="927274330">
    <w:abstractNumId w:val="33"/>
  </w:num>
  <w:num w:numId="21" w16cid:durableId="1882742833">
    <w:abstractNumId w:val="36"/>
  </w:num>
  <w:num w:numId="22" w16cid:durableId="2089572846">
    <w:abstractNumId w:val="35"/>
  </w:num>
  <w:num w:numId="23" w16cid:durableId="630478001">
    <w:abstractNumId w:val="8"/>
  </w:num>
  <w:num w:numId="24" w16cid:durableId="362629648">
    <w:abstractNumId w:val="23"/>
  </w:num>
  <w:num w:numId="25" w16cid:durableId="1333801508">
    <w:abstractNumId w:val="7"/>
  </w:num>
  <w:num w:numId="26" w16cid:durableId="247931707">
    <w:abstractNumId w:val="10"/>
  </w:num>
  <w:num w:numId="27" w16cid:durableId="762143076">
    <w:abstractNumId w:val="11"/>
  </w:num>
  <w:num w:numId="28" w16cid:durableId="1924072092">
    <w:abstractNumId w:val="5"/>
  </w:num>
  <w:num w:numId="29" w16cid:durableId="1784225822">
    <w:abstractNumId w:val="32"/>
  </w:num>
  <w:num w:numId="30" w16cid:durableId="1921595637">
    <w:abstractNumId w:val="34"/>
  </w:num>
  <w:num w:numId="31" w16cid:durableId="247617759">
    <w:abstractNumId w:val="29"/>
  </w:num>
  <w:num w:numId="32" w16cid:durableId="2083749342">
    <w:abstractNumId w:val="30"/>
  </w:num>
  <w:num w:numId="33" w16cid:durableId="644352634">
    <w:abstractNumId w:val="20"/>
  </w:num>
  <w:num w:numId="34" w16cid:durableId="1666669674">
    <w:abstractNumId w:val="37"/>
  </w:num>
  <w:num w:numId="35" w16cid:durableId="1780224822">
    <w:abstractNumId w:val="16"/>
  </w:num>
  <w:num w:numId="36" w16cid:durableId="1907298980">
    <w:abstractNumId w:val="26"/>
  </w:num>
  <w:num w:numId="37" w16cid:durableId="1598756939">
    <w:abstractNumId w:val="25"/>
  </w:num>
  <w:num w:numId="38" w16cid:durableId="1785535879">
    <w:abstractNumId w:val="12"/>
  </w:num>
  <w:num w:numId="39" w16cid:durableId="1757676356">
    <w:abstractNumId w:val="6"/>
  </w:num>
  <w:num w:numId="40" w16cid:durableId="1659459645">
    <w:abstractNumId w:val="24"/>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xandra Singer">
    <w15:presenceInfo w15:providerId="AD" w15:userId="S::alexandra.singer@technopolis-group.com::17468780-bf63-4609-9803-33603c5a24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val="false"/>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C1A"/>
    <w:rsid w:val="00003F99"/>
    <w:rsid w:val="00004148"/>
    <w:rsid w:val="0001203F"/>
    <w:rsid w:val="00012612"/>
    <w:rsid w:val="00016A4E"/>
    <w:rsid w:val="00021A7D"/>
    <w:rsid w:val="00026039"/>
    <w:rsid w:val="000277B5"/>
    <w:rsid w:val="0003154F"/>
    <w:rsid w:val="0003420C"/>
    <w:rsid w:val="00034A7D"/>
    <w:rsid w:val="00034C5B"/>
    <w:rsid w:val="0003592B"/>
    <w:rsid w:val="00041D25"/>
    <w:rsid w:val="000501F3"/>
    <w:rsid w:val="00057B94"/>
    <w:rsid w:val="00057C6E"/>
    <w:rsid w:val="00061957"/>
    <w:rsid w:val="000622B3"/>
    <w:rsid w:val="00066D41"/>
    <w:rsid w:val="000705AA"/>
    <w:rsid w:val="000862DD"/>
    <w:rsid w:val="00087E34"/>
    <w:rsid w:val="00087F3D"/>
    <w:rsid w:val="0009027F"/>
    <w:rsid w:val="000920E5"/>
    <w:rsid w:val="000938D4"/>
    <w:rsid w:val="000952D2"/>
    <w:rsid w:val="00095E08"/>
    <w:rsid w:val="0009772D"/>
    <w:rsid w:val="000A021B"/>
    <w:rsid w:val="000A102C"/>
    <w:rsid w:val="000A12F5"/>
    <w:rsid w:val="000A1866"/>
    <w:rsid w:val="000A1B48"/>
    <w:rsid w:val="000A3463"/>
    <w:rsid w:val="000A535E"/>
    <w:rsid w:val="000A681D"/>
    <w:rsid w:val="000A6D7E"/>
    <w:rsid w:val="000B1A2F"/>
    <w:rsid w:val="000B222A"/>
    <w:rsid w:val="000B2E14"/>
    <w:rsid w:val="000B49B7"/>
    <w:rsid w:val="000B55FF"/>
    <w:rsid w:val="000C0CA2"/>
    <w:rsid w:val="000C33E0"/>
    <w:rsid w:val="000C4716"/>
    <w:rsid w:val="000C4C5C"/>
    <w:rsid w:val="000C6A56"/>
    <w:rsid w:val="000D1FD2"/>
    <w:rsid w:val="000D43E5"/>
    <w:rsid w:val="000D4DF3"/>
    <w:rsid w:val="000D5087"/>
    <w:rsid w:val="000D5859"/>
    <w:rsid w:val="000E0611"/>
    <w:rsid w:val="000E09FE"/>
    <w:rsid w:val="000E6682"/>
    <w:rsid w:val="000E6D19"/>
    <w:rsid w:val="000E7507"/>
    <w:rsid w:val="000F0846"/>
    <w:rsid w:val="000F45E7"/>
    <w:rsid w:val="000F4658"/>
    <w:rsid w:val="000F545A"/>
    <w:rsid w:val="00100600"/>
    <w:rsid w:val="001039B9"/>
    <w:rsid w:val="0010408A"/>
    <w:rsid w:val="00107BED"/>
    <w:rsid w:val="00112A01"/>
    <w:rsid w:val="001147AD"/>
    <w:rsid w:val="0011603E"/>
    <w:rsid w:val="00121821"/>
    <w:rsid w:val="00124358"/>
    <w:rsid w:val="001258D3"/>
    <w:rsid w:val="001278BF"/>
    <w:rsid w:val="00131060"/>
    <w:rsid w:val="001310A3"/>
    <w:rsid w:val="001317D6"/>
    <w:rsid w:val="00131F84"/>
    <w:rsid w:val="0013435B"/>
    <w:rsid w:val="001372C3"/>
    <w:rsid w:val="001412BB"/>
    <w:rsid w:val="001413A2"/>
    <w:rsid w:val="001449B9"/>
    <w:rsid w:val="001465BE"/>
    <w:rsid w:val="001500F4"/>
    <w:rsid w:val="00151EFA"/>
    <w:rsid w:val="0015488B"/>
    <w:rsid w:val="0015509B"/>
    <w:rsid w:val="001557B1"/>
    <w:rsid w:val="00157C90"/>
    <w:rsid w:val="00157CBD"/>
    <w:rsid w:val="00160533"/>
    <w:rsid w:val="0016073A"/>
    <w:rsid w:val="001620C0"/>
    <w:rsid w:val="00162167"/>
    <w:rsid w:val="00163FB4"/>
    <w:rsid w:val="00166E19"/>
    <w:rsid w:val="001726F9"/>
    <w:rsid w:val="00173A28"/>
    <w:rsid w:val="001806E7"/>
    <w:rsid w:val="00180869"/>
    <w:rsid w:val="001814A6"/>
    <w:rsid w:val="00182E2B"/>
    <w:rsid w:val="00183969"/>
    <w:rsid w:val="001847C0"/>
    <w:rsid w:val="00186C74"/>
    <w:rsid w:val="00187B41"/>
    <w:rsid w:val="00191C50"/>
    <w:rsid w:val="001920FA"/>
    <w:rsid w:val="00194E78"/>
    <w:rsid w:val="00197048"/>
    <w:rsid w:val="001A012C"/>
    <w:rsid w:val="001A03AE"/>
    <w:rsid w:val="001A51C5"/>
    <w:rsid w:val="001A564B"/>
    <w:rsid w:val="001A65AC"/>
    <w:rsid w:val="001B055F"/>
    <w:rsid w:val="001B0B11"/>
    <w:rsid w:val="001C031B"/>
    <w:rsid w:val="001C07D5"/>
    <w:rsid w:val="001C0C2A"/>
    <w:rsid w:val="001C104D"/>
    <w:rsid w:val="001C2A28"/>
    <w:rsid w:val="001C478E"/>
    <w:rsid w:val="001D2A1B"/>
    <w:rsid w:val="001D2A25"/>
    <w:rsid w:val="001D31F1"/>
    <w:rsid w:val="001D3C60"/>
    <w:rsid w:val="001D7F98"/>
    <w:rsid w:val="001E2AB8"/>
    <w:rsid w:val="001E3803"/>
    <w:rsid w:val="001E3C05"/>
    <w:rsid w:val="001E4D17"/>
    <w:rsid w:val="001E66A2"/>
    <w:rsid w:val="001E7140"/>
    <w:rsid w:val="001E7DAC"/>
    <w:rsid w:val="001F12F3"/>
    <w:rsid w:val="001F377C"/>
    <w:rsid w:val="001F3790"/>
    <w:rsid w:val="001F4874"/>
    <w:rsid w:val="001F5A68"/>
    <w:rsid w:val="001F636D"/>
    <w:rsid w:val="001F7CF6"/>
    <w:rsid w:val="00200252"/>
    <w:rsid w:val="00202997"/>
    <w:rsid w:val="00205790"/>
    <w:rsid w:val="00207F2F"/>
    <w:rsid w:val="00211140"/>
    <w:rsid w:val="002113FB"/>
    <w:rsid w:val="00211A4D"/>
    <w:rsid w:val="00212BCD"/>
    <w:rsid w:val="00212E3E"/>
    <w:rsid w:val="00213BD8"/>
    <w:rsid w:val="002140F2"/>
    <w:rsid w:val="002229F5"/>
    <w:rsid w:val="00224722"/>
    <w:rsid w:val="002261DD"/>
    <w:rsid w:val="00230186"/>
    <w:rsid w:val="00235C67"/>
    <w:rsid w:val="00236A95"/>
    <w:rsid w:val="00237264"/>
    <w:rsid w:val="00237476"/>
    <w:rsid w:val="00240D65"/>
    <w:rsid w:val="002422E3"/>
    <w:rsid w:val="00246F50"/>
    <w:rsid w:val="002470C7"/>
    <w:rsid w:val="00253FC3"/>
    <w:rsid w:val="00256C5B"/>
    <w:rsid w:val="00261338"/>
    <w:rsid w:val="00263FAD"/>
    <w:rsid w:val="00272043"/>
    <w:rsid w:val="00273B1C"/>
    <w:rsid w:val="0027520F"/>
    <w:rsid w:val="00275A7B"/>
    <w:rsid w:val="00275E0A"/>
    <w:rsid w:val="00276A3C"/>
    <w:rsid w:val="00283BF0"/>
    <w:rsid w:val="00284027"/>
    <w:rsid w:val="0028615D"/>
    <w:rsid w:val="00287B51"/>
    <w:rsid w:val="00290108"/>
    <w:rsid w:val="00291C6D"/>
    <w:rsid w:val="002960B2"/>
    <w:rsid w:val="00297B15"/>
    <w:rsid w:val="002A4585"/>
    <w:rsid w:val="002A4633"/>
    <w:rsid w:val="002A7E5F"/>
    <w:rsid w:val="002B02FC"/>
    <w:rsid w:val="002B4206"/>
    <w:rsid w:val="002B675B"/>
    <w:rsid w:val="002B76F4"/>
    <w:rsid w:val="002C5EB2"/>
    <w:rsid w:val="002C6403"/>
    <w:rsid w:val="002D02B3"/>
    <w:rsid w:val="002D0991"/>
    <w:rsid w:val="002D3654"/>
    <w:rsid w:val="002D4126"/>
    <w:rsid w:val="002D5CFC"/>
    <w:rsid w:val="002D7047"/>
    <w:rsid w:val="002E0C70"/>
    <w:rsid w:val="002E16FE"/>
    <w:rsid w:val="002E1AC9"/>
    <w:rsid w:val="002E3AF9"/>
    <w:rsid w:val="002F360C"/>
    <w:rsid w:val="002F5B22"/>
    <w:rsid w:val="002F6281"/>
    <w:rsid w:val="002F6F20"/>
    <w:rsid w:val="00300490"/>
    <w:rsid w:val="003013D0"/>
    <w:rsid w:val="00301CA1"/>
    <w:rsid w:val="0030295C"/>
    <w:rsid w:val="00303F0A"/>
    <w:rsid w:val="003045A8"/>
    <w:rsid w:val="0030557B"/>
    <w:rsid w:val="00306266"/>
    <w:rsid w:val="00307957"/>
    <w:rsid w:val="00310691"/>
    <w:rsid w:val="003119BF"/>
    <w:rsid w:val="003123F9"/>
    <w:rsid w:val="003131D7"/>
    <w:rsid w:val="00313E5E"/>
    <w:rsid w:val="00314D49"/>
    <w:rsid w:val="00314F8F"/>
    <w:rsid w:val="0031505D"/>
    <w:rsid w:val="0031577F"/>
    <w:rsid w:val="003159BA"/>
    <w:rsid w:val="00315D67"/>
    <w:rsid w:val="0031700D"/>
    <w:rsid w:val="00321AD7"/>
    <w:rsid w:val="00321F4E"/>
    <w:rsid w:val="003275BF"/>
    <w:rsid w:val="00327772"/>
    <w:rsid w:val="0033232B"/>
    <w:rsid w:val="00334A40"/>
    <w:rsid w:val="00336F8D"/>
    <w:rsid w:val="003378D3"/>
    <w:rsid w:val="00340154"/>
    <w:rsid w:val="003507B5"/>
    <w:rsid w:val="00351B6B"/>
    <w:rsid w:val="00355719"/>
    <w:rsid w:val="00355B50"/>
    <w:rsid w:val="00357D2B"/>
    <w:rsid w:val="003625D6"/>
    <w:rsid w:val="00364BF3"/>
    <w:rsid w:val="00364F43"/>
    <w:rsid w:val="00372727"/>
    <w:rsid w:val="00375C5A"/>
    <w:rsid w:val="0037634F"/>
    <w:rsid w:val="00376422"/>
    <w:rsid w:val="00380CF7"/>
    <w:rsid w:val="00381CA6"/>
    <w:rsid w:val="0038224D"/>
    <w:rsid w:val="00386FE6"/>
    <w:rsid w:val="0039056C"/>
    <w:rsid w:val="00396942"/>
    <w:rsid w:val="003976EA"/>
    <w:rsid w:val="00397EB9"/>
    <w:rsid w:val="003A0066"/>
    <w:rsid w:val="003A1CD0"/>
    <w:rsid w:val="003A36D6"/>
    <w:rsid w:val="003A7909"/>
    <w:rsid w:val="003B166C"/>
    <w:rsid w:val="003B1ED8"/>
    <w:rsid w:val="003B7FD6"/>
    <w:rsid w:val="003C19A9"/>
    <w:rsid w:val="003C3CBF"/>
    <w:rsid w:val="003C7FE8"/>
    <w:rsid w:val="003D608F"/>
    <w:rsid w:val="003E1436"/>
    <w:rsid w:val="003E21FF"/>
    <w:rsid w:val="003E3845"/>
    <w:rsid w:val="003F0214"/>
    <w:rsid w:val="003F06AE"/>
    <w:rsid w:val="003F2F43"/>
    <w:rsid w:val="003F453E"/>
    <w:rsid w:val="003F5405"/>
    <w:rsid w:val="003F5D91"/>
    <w:rsid w:val="003F6728"/>
    <w:rsid w:val="003F6CBF"/>
    <w:rsid w:val="0040003F"/>
    <w:rsid w:val="004001E0"/>
    <w:rsid w:val="004028B8"/>
    <w:rsid w:val="00402D82"/>
    <w:rsid w:val="00402F11"/>
    <w:rsid w:val="004049F2"/>
    <w:rsid w:val="00406B4B"/>
    <w:rsid w:val="00406D3D"/>
    <w:rsid w:val="00406EBF"/>
    <w:rsid w:val="004107C1"/>
    <w:rsid w:val="00414FFA"/>
    <w:rsid w:val="004150B8"/>
    <w:rsid w:val="00415480"/>
    <w:rsid w:val="00425CD9"/>
    <w:rsid w:val="00426212"/>
    <w:rsid w:val="00426269"/>
    <w:rsid w:val="00431C45"/>
    <w:rsid w:val="00437E98"/>
    <w:rsid w:val="004411D3"/>
    <w:rsid w:val="00441367"/>
    <w:rsid w:val="00443A47"/>
    <w:rsid w:val="00445237"/>
    <w:rsid w:val="004461D4"/>
    <w:rsid w:val="00447618"/>
    <w:rsid w:val="00450CE1"/>
    <w:rsid w:val="00451213"/>
    <w:rsid w:val="00451C03"/>
    <w:rsid w:val="00453511"/>
    <w:rsid w:val="0045418F"/>
    <w:rsid w:val="00463423"/>
    <w:rsid w:val="00463EDD"/>
    <w:rsid w:val="00466E47"/>
    <w:rsid w:val="00472846"/>
    <w:rsid w:val="00473386"/>
    <w:rsid w:val="00473C50"/>
    <w:rsid w:val="00474504"/>
    <w:rsid w:val="004752EB"/>
    <w:rsid w:val="00476A53"/>
    <w:rsid w:val="00476DC9"/>
    <w:rsid w:val="00480430"/>
    <w:rsid w:val="00491738"/>
    <w:rsid w:val="004922F2"/>
    <w:rsid w:val="00494D5F"/>
    <w:rsid w:val="00496036"/>
    <w:rsid w:val="004975E8"/>
    <w:rsid w:val="004A3267"/>
    <w:rsid w:val="004A39CA"/>
    <w:rsid w:val="004A5CB4"/>
    <w:rsid w:val="004A6A04"/>
    <w:rsid w:val="004A7CE1"/>
    <w:rsid w:val="004B0777"/>
    <w:rsid w:val="004B0907"/>
    <w:rsid w:val="004B16CD"/>
    <w:rsid w:val="004B62E8"/>
    <w:rsid w:val="004B73FF"/>
    <w:rsid w:val="004B7497"/>
    <w:rsid w:val="004C2BE1"/>
    <w:rsid w:val="004C30AF"/>
    <w:rsid w:val="004C33FA"/>
    <w:rsid w:val="004C3C6E"/>
    <w:rsid w:val="004C628C"/>
    <w:rsid w:val="004D3514"/>
    <w:rsid w:val="004D7F80"/>
    <w:rsid w:val="004E05BA"/>
    <w:rsid w:val="004E1382"/>
    <w:rsid w:val="004E17D4"/>
    <w:rsid w:val="004E2FEE"/>
    <w:rsid w:val="004E3476"/>
    <w:rsid w:val="004E7557"/>
    <w:rsid w:val="004F5AA3"/>
    <w:rsid w:val="00501058"/>
    <w:rsid w:val="005023B1"/>
    <w:rsid w:val="005029E8"/>
    <w:rsid w:val="00502CB8"/>
    <w:rsid w:val="00514739"/>
    <w:rsid w:val="005171A0"/>
    <w:rsid w:val="00522583"/>
    <w:rsid w:val="00524199"/>
    <w:rsid w:val="0052587C"/>
    <w:rsid w:val="00534390"/>
    <w:rsid w:val="00541AC0"/>
    <w:rsid w:val="00542B21"/>
    <w:rsid w:val="00543014"/>
    <w:rsid w:val="00543D37"/>
    <w:rsid w:val="00544919"/>
    <w:rsid w:val="00544FE4"/>
    <w:rsid w:val="00546AFA"/>
    <w:rsid w:val="00547B53"/>
    <w:rsid w:val="00550831"/>
    <w:rsid w:val="0055196E"/>
    <w:rsid w:val="00551B85"/>
    <w:rsid w:val="00554F3F"/>
    <w:rsid w:val="00555FEF"/>
    <w:rsid w:val="00562D55"/>
    <w:rsid w:val="00564C84"/>
    <w:rsid w:val="00572EE8"/>
    <w:rsid w:val="005757F0"/>
    <w:rsid w:val="005769B2"/>
    <w:rsid w:val="00585466"/>
    <w:rsid w:val="005858E6"/>
    <w:rsid w:val="0058669F"/>
    <w:rsid w:val="00595C59"/>
    <w:rsid w:val="005978A2"/>
    <w:rsid w:val="005A5C40"/>
    <w:rsid w:val="005B108C"/>
    <w:rsid w:val="005B156E"/>
    <w:rsid w:val="005B1EF2"/>
    <w:rsid w:val="005B361D"/>
    <w:rsid w:val="005B3E20"/>
    <w:rsid w:val="005B41FE"/>
    <w:rsid w:val="005B5CE2"/>
    <w:rsid w:val="005B71F7"/>
    <w:rsid w:val="005C3E56"/>
    <w:rsid w:val="005C5244"/>
    <w:rsid w:val="005C66FC"/>
    <w:rsid w:val="005C7B5D"/>
    <w:rsid w:val="005D1878"/>
    <w:rsid w:val="005D4FC7"/>
    <w:rsid w:val="005D5770"/>
    <w:rsid w:val="005E0B5E"/>
    <w:rsid w:val="005E37E4"/>
    <w:rsid w:val="005E561D"/>
    <w:rsid w:val="005E5812"/>
    <w:rsid w:val="005E64BB"/>
    <w:rsid w:val="005E7F49"/>
    <w:rsid w:val="005F1959"/>
    <w:rsid w:val="005F230D"/>
    <w:rsid w:val="005F29A9"/>
    <w:rsid w:val="005F2F19"/>
    <w:rsid w:val="005F303E"/>
    <w:rsid w:val="005F692A"/>
    <w:rsid w:val="00602FFA"/>
    <w:rsid w:val="00605026"/>
    <w:rsid w:val="00607E57"/>
    <w:rsid w:val="00610A00"/>
    <w:rsid w:val="006124AF"/>
    <w:rsid w:val="0061555D"/>
    <w:rsid w:val="00616691"/>
    <w:rsid w:val="00622321"/>
    <w:rsid w:val="0062589D"/>
    <w:rsid w:val="00631905"/>
    <w:rsid w:val="006356E4"/>
    <w:rsid w:val="006371F0"/>
    <w:rsid w:val="00640436"/>
    <w:rsid w:val="006477B2"/>
    <w:rsid w:val="0065106C"/>
    <w:rsid w:val="00654A34"/>
    <w:rsid w:val="006556CE"/>
    <w:rsid w:val="00655C91"/>
    <w:rsid w:val="00656A4A"/>
    <w:rsid w:val="00656ADD"/>
    <w:rsid w:val="00657B02"/>
    <w:rsid w:val="00661439"/>
    <w:rsid w:val="00663909"/>
    <w:rsid w:val="00665CE4"/>
    <w:rsid w:val="00671BD4"/>
    <w:rsid w:val="006721E2"/>
    <w:rsid w:val="00677868"/>
    <w:rsid w:val="00680B32"/>
    <w:rsid w:val="006814C1"/>
    <w:rsid w:val="006823B4"/>
    <w:rsid w:val="00682B18"/>
    <w:rsid w:val="00684D51"/>
    <w:rsid w:val="00685EA1"/>
    <w:rsid w:val="006861F0"/>
    <w:rsid w:val="00687890"/>
    <w:rsid w:val="00690954"/>
    <w:rsid w:val="0069493E"/>
    <w:rsid w:val="00695ED9"/>
    <w:rsid w:val="00697C52"/>
    <w:rsid w:val="006A19EC"/>
    <w:rsid w:val="006A1B97"/>
    <w:rsid w:val="006A3C88"/>
    <w:rsid w:val="006A4542"/>
    <w:rsid w:val="006B0975"/>
    <w:rsid w:val="006B1E07"/>
    <w:rsid w:val="006B4D73"/>
    <w:rsid w:val="006B4E0A"/>
    <w:rsid w:val="006B73E3"/>
    <w:rsid w:val="006C55FB"/>
    <w:rsid w:val="006C78BF"/>
    <w:rsid w:val="006C7CFF"/>
    <w:rsid w:val="006E0F13"/>
    <w:rsid w:val="006E16EE"/>
    <w:rsid w:val="006E3664"/>
    <w:rsid w:val="006E5E5F"/>
    <w:rsid w:val="006E6C69"/>
    <w:rsid w:val="006F1432"/>
    <w:rsid w:val="006F2D8E"/>
    <w:rsid w:val="006F3240"/>
    <w:rsid w:val="006F4ACC"/>
    <w:rsid w:val="006F5D9D"/>
    <w:rsid w:val="006F630C"/>
    <w:rsid w:val="007016EE"/>
    <w:rsid w:val="00701ACC"/>
    <w:rsid w:val="007024A2"/>
    <w:rsid w:val="00702A28"/>
    <w:rsid w:val="00706302"/>
    <w:rsid w:val="00711B45"/>
    <w:rsid w:val="00712D75"/>
    <w:rsid w:val="00713C86"/>
    <w:rsid w:val="00716083"/>
    <w:rsid w:val="00720A0F"/>
    <w:rsid w:val="007248B8"/>
    <w:rsid w:val="00726206"/>
    <w:rsid w:val="00731701"/>
    <w:rsid w:val="00731E35"/>
    <w:rsid w:val="00733C2C"/>
    <w:rsid w:val="00737614"/>
    <w:rsid w:val="00747FD2"/>
    <w:rsid w:val="00750956"/>
    <w:rsid w:val="00752B7A"/>
    <w:rsid w:val="00753BBD"/>
    <w:rsid w:val="00754F64"/>
    <w:rsid w:val="00756E95"/>
    <w:rsid w:val="007631FA"/>
    <w:rsid w:val="00763B68"/>
    <w:rsid w:val="00764989"/>
    <w:rsid w:val="0076513D"/>
    <w:rsid w:val="00765DDF"/>
    <w:rsid w:val="00767A42"/>
    <w:rsid w:val="0077042C"/>
    <w:rsid w:val="007707DE"/>
    <w:rsid w:val="00772C28"/>
    <w:rsid w:val="007746FE"/>
    <w:rsid w:val="0077535F"/>
    <w:rsid w:val="00775983"/>
    <w:rsid w:val="007760F8"/>
    <w:rsid w:val="00780F7C"/>
    <w:rsid w:val="00783DE7"/>
    <w:rsid w:val="00792C39"/>
    <w:rsid w:val="007935E9"/>
    <w:rsid w:val="00797BB0"/>
    <w:rsid w:val="007A1E18"/>
    <w:rsid w:val="007A6ABA"/>
    <w:rsid w:val="007A7AD1"/>
    <w:rsid w:val="007B2C13"/>
    <w:rsid w:val="007B3214"/>
    <w:rsid w:val="007C79E5"/>
    <w:rsid w:val="007C7B83"/>
    <w:rsid w:val="007D27DF"/>
    <w:rsid w:val="007D3AF4"/>
    <w:rsid w:val="007D45AF"/>
    <w:rsid w:val="007D4D42"/>
    <w:rsid w:val="007D74AD"/>
    <w:rsid w:val="007D75E2"/>
    <w:rsid w:val="007E1648"/>
    <w:rsid w:val="007E282A"/>
    <w:rsid w:val="007E31C3"/>
    <w:rsid w:val="007E3AC9"/>
    <w:rsid w:val="007E6168"/>
    <w:rsid w:val="007F1B44"/>
    <w:rsid w:val="007F371F"/>
    <w:rsid w:val="007F66B0"/>
    <w:rsid w:val="00801B1F"/>
    <w:rsid w:val="00802330"/>
    <w:rsid w:val="0080281B"/>
    <w:rsid w:val="0080475F"/>
    <w:rsid w:val="008053BD"/>
    <w:rsid w:val="00807375"/>
    <w:rsid w:val="00815297"/>
    <w:rsid w:val="008161CE"/>
    <w:rsid w:val="00816C02"/>
    <w:rsid w:val="00817C5F"/>
    <w:rsid w:val="008207B9"/>
    <w:rsid w:val="008209BB"/>
    <w:rsid w:val="00823F41"/>
    <w:rsid w:val="008264DB"/>
    <w:rsid w:val="00827CC9"/>
    <w:rsid w:val="00830757"/>
    <w:rsid w:val="00831278"/>
    <w:rsid w:val="0083143F"/>
    <w:rsid w:val="00832A94"/>
    <w:rsid w:val="00834C96"/>
    <w:rsid w:val="00842764"/>
    <w:rsid w:val="00846D3B"/>
    <w:rsid w:val="00850771"/>
    <w:rsid w:val="00852487"/>
    <w:rsid w:val="00853E19"/>
    <w:rsid w:val="008555BA"/>
    <w:rsid w:val="00855E43"/>
    <w:rsid w:val="00857118"/>
    <w:rsid w:val="00857BDA"/>
    <w:rsid w:val="008639F2"/>
    <w:rsid w:val="008657CB"/>
    <w:rsid w:val="00867788"/>
    <w:rsid w:val="00872523"/>
    <w:rsid w:val="00873272"/>
    <w:rsid w:val="00875328"/>
    <w:rsid w:val="00885431"/>
    <w:rsid w:val="008857D1"/>
    <w:rsid w:val="00886F13"/>
    <w:rsid w:val="008908A9"/>
    <w:rsid w:val="00894F8D"/>
    <w:rsid w:val="00894FA9"/>
    <w:rsid w:val="008A0085"/>
    <w:rsid w:val="008A02F1"/>
    <w:rsid w:val="008A06D3"/>
    <w:rsid w:val="008A091B"/>
    <w:rsid w:val="008A2785"/>
    <w:rsid w:val="008A5BE9"/>
    <w:rsid w:val="008B0B79"/>
    <w:rsid w:val="008B2176"/>
    <w:rsid w:val="008B3541"/>
    <w:rsid w:val="008B4D1E"/>
    <w:rsid w:val="008B57A7"/>
    <w:rsid w:val="008B68C4"/>
    <w:rsid w:val="008C051E"/>
    <w:rsid w:val="008C2781"/>
    <w:rsid w:val="008C3A5E"/>
    <w:rsid w:val="008C40B8"/>
    <w:rsid w:val="008C4271"/>
    <w:rsid w:val="008D286A"/>
    <w:rsid w:val="008D2C3D"/>
    <w:rsid w:val="008D4DD9"/>
    <w:rsid w:val="008D5FCB"/>
    <w:rsid w:val="008E0D07"/>
    <w:rsid w:val="008E141E"/>
    <w:rsid w:val="008F00EC"/>
    <w:rsid w:val="008F15C6"/>
    <w:rsid w:val="009012C9"/>
    <w:rsid w:val="00903A7B"/>
    <w:rsid w:val="00903A8B"/>
    <w:rsid w:val="00906DFB"/>
    <w:rsid w:val="00907455"/>
    <w:rsid w:val="0091026A"/>
    <w:rsid w:val="00912FA1"/>
    <w:rsid w:val="00913B3B"/>
    <w:rsid w:val="00913BFA"/>
    <w:rsid w:val="009152F7"/>
    <w:rsid w:val="00915890"/>
    <w:rsid w:val="00916113"/>
    <w:rsid w:val="009225B3"/>
    <w:rsid w:val="00932CB4"/>
    <w:rsid w:val="00935B07"/>
    <w:rsid w:val="00936D56"/>
    <w:rsid w:val="0094285D"/>
    <w:rsid w:val="00942979"/>
    <w:rsid w:val="00945C35"/>
    <w:rsid w:val="00946054"/>
    <w:rsid w:val="009507AA"/>
    <w:rsid w:val="00951462"/>
    <w:rsid w:val="00954709"/>
    <w:rsid w:val="00962909"/>
    <w:rsid w:val="009629C1"/>
    <w:rsid w:val="0097560D"/>
    <w:rsid w:val="00977774"/>
    <w:rsid w:val="00977E1E"/>
    <w:rsid w:val="009817F5"/>
    <w:rsid w:val="0098360F"/>
    <w:rsid w:val="009849C9"/>
    <w:rsid w:val="0098721A"/>
    <w:rsid w:val="00992882"/>
    <w:rsid w:val="009953FE"/>
    <w:rsid w:val="009A0C6C"/>
    <w:rsid w:val="009A1B0D"/>
    <w:rsid w:val="009A29F7"/>
    <w:rsid w:val="009A2D37"/>
    <w:rsid w:val="009A452B"/>
    <w:rsid w:val="009A703B"/>
    <w:rsid w:val="009A738B"/>
    <w:rsid w:val="009B5330"/>
    <w:rsid w:val="009B634C"/>
    <w:rsid w:val="009C08C2"/>
    <w:rsid w:val="009C1207"/>
    <w:rsid w:val="009C1C18"/>
    <w:rsid w:val="009C726B"/>
    <w:rsid w:val="009C79B7"/>
    <w:rsid w:val="009D08CE"/>
    <w:rsid w:val="009D417D"/>
    <w:rsid w:val="009D5204"/>
    <w:rsid w:val="009D5AC2"/>
    <w:rsid w:val="009D60BB"/>
    <w:rsid w:val="009D625B"/>
    <w:rsid w:val="009D7EB8"/>
    <w:rsid w:val="009E1D15"/>
    <w:rsid w:val="009E1EF4"/>
    <w:rsid w:val="009E4CC4"/>
    <w:rsid w:val="009E6873"/>
    <w:rsid w:val="009E7E19"/>
    <w:rsid w:val="009F0D57"/>
    <w:rsid w:val="009F0D67"/>
    <w:rsid w:val="009F42DF"/>
    <w:rsid w:val="009F536B"/>
    <w:rsid w:val="009F7A0E"/>
    <w:rsid w:val="00A002B3"/>
    <w:rsid w:val="00A05A47"/>
    <w:rsid w:val="00A10A44"/>
    <w:rsid w:val="00A14D3A"/>
    <w:rsid w:val="00A15E7A"/>
    <w:rsid w:val="00A21283"/>
    <w:rsid w:val="00A21C5F"/>
    <w:rsid w:val="00A24DD8"/>
    <w:rsid w:val="00A3147C"/>
    <w:rsid w:val="00A32A5A"/>
    <w:rsid w:val="00A34693"/>
    <w:rsid w:val="00A407DA"/>
    <w:rsid w:val="00A41C30"/>
    <w:rsid w:val="00A42234"/>
    <w:rsid w:val="00A432EB"/>
    <w:rsid w:val="00A44214"/>
    <w:rsid w:val="00A52C29"/>
    <w:rsid w:val="00A55843"/>
    <w:rsid w:val="00A56A70"/>
    <w:rsid w:val="00A56E1F"/>
    <w:rsid w:val="00A603A2"/>
    <w:rsid w:val="00A63CE1"/>
    <w:rsid w:val="00A64F9A"/>
    <w:rsid w:val="00A659B8"/>
    <w:rsid w:val="00A67395"/>
    <w:rsid w:val="00A70F04"/>
    <w:rsid w:val="00A70F88"/>
    <w:rsid w:val="00A74227"/>
    <w:rsid w:val="00A75495"/>
    <w:rsid w:val="00A82635"/>
    <w:rsid w:val="00A84597"/>
    <w:rsid w:val="00A84D24"/>
    <w:rsid w:val="00A86DCC"/>
    <w:rsid w:val="00A91111"/>
    <w:rsid w:val="00A917A2"/>
    <w:rsid w:val="00A94425"/>
    <w:rsid w:val="00A94628"/>
    <w:rsid w:val="00A9560E"/>
    <w:rsid w:val="00A962D0"/>
    <w:rsid w:val="00AA046B"/>
    <w:rsid w:val="00AA27E7"/>
    <w:rsid w:val="00AA4A66"/>
    <w:rsid w:val="00AA592C"/>
    <w:rsid w:val="00AA638D"/>
    <w:rsid w:val="00AB110E"/>
    <w:rsid w:val="00AB3131"/>
    <w:rsid w:val="00AB3EB0"/>
    <w:rsid w:val="00AB4D3E"/>
    <w:rsid w:val="00AB67B4"/>
    <w:rsid w:val="00AB6FF8"/>
    <w:rsid w:val="00AC4A55"/>
    <w:rsid w:val="00AC4B4D"/>
    <w:rsid w:val="00AC7B82"/>
    <w:rsid w:val="00AC7D37"/>
    <w:rsid w:val="00AC7E80"/>
    <w:rsid w:val="00AE01F0"/>
    <w:rsid w:val="00AE0694"/>
    <w:rsid w:val="00AE0C77"/>
    <w:rsid w:val="00AE3449"/>
    <w:rsid w:val="00AE747D"/>
    <w:rsid w:val="00AF24A9"/>
    <w:rsid w:val="00AF2596"/>
    <w:rsid w:val="00AF2A7C"/>
    <w:rsid w:val="00AF3CB5"/>
    <w:rsid w:val="00AF718C"/>
    <w:rsid w:val="00B009D5"/>
    <w:rsid w:val="00B00D49"/>
    <w:rsid w:val="00B037D4"/>
    <w:rsid w:val="00B043BF"/>
    <w:rsid w:val="00B0669F"/>
    <w:rsid w:val="00B069EC"/>
    <w:rsid w:val="00B06ECB"/>
    <w:rsid w:val="00B14829"/>
    <w:rsid w:val="00B15B7A"/>
    <w:rsid w:val="00B17EC4"/>
    <w:rsid w:val="00B17FD5"/>
    <w:rsid w:val="00B2001A"/>
    <w:rsid w:val="00B235C1"/>
    <w:rsid w:val="00B26E5E"/>
    <w:rsid w:val="00B27A88"/>
    <w:rsid w:val="00B32162"/>
    <w:rsid w:val="00B348FD"/>
    <w:rsid w:val="00B370DA"/>
    <w:rsid w:val="00B40A32"/>
    <w:rsid w:val="00B40CD2"/>
    <w:rsid w:val="00B41885"/>
    <w:rsid w:val="00B42768"/>
    <w:rsid w:val="00B42C5D"/>
    <w:rsid w:val="00B434FF"/>
    <w:rsid w:val="00B44599"/>
    <w:rsid w:val="00B45D7E"/>
    <w:rsid w:val="00B47CD6"/>
    <w:rsid w:val="00B50FC4"/>
    <w:rsid w:val="00B514E2"/>
    <w:rsid w:val="00B51ABA"/>
    <w:rsid w:val="00B536E6"/>
    <w:rsid w:val="00B54263"/>
    <w:rsid w:val="00B54EB4"/>
    <w:rsid w:val="00B55076"/>
    <w:rsid w:val="00B557EE"/>
    <w:rsid w:val="00B60C23"/>
    <w:rsid w:val="00B61841"/>
    <w:rsid w:val="00B63CA6"/>
    <w:rsid w:val="00B64D71"/>
    <w:rsid w:val="00B65764"/>
    <w:rsid w:val="00B66DD7"/>
    <w:rsid w:val="00B67081"/>
    <w:rsid w:val="00B6756A"/>
    <w:rsid w:val="00B725C0"/>
    <w:rsid w:val="00B73790"/>
    <w:rsid w:val="00B768E2"/>
    <w:rsid w:val="00B80DCF"/>
    <w:rsid w:val="00B81657"/>
    <w:rsid w:val="00B84223"/>
    <w:rsid w:val="00B8779E"/>
    <w:rsid w:val="00B90F4E"/>
    <w:rsid w:val="00B9180E"/>
    <w:rsid w:val="00B94122"/>
    <w:rsid w:val="00B95FCE"/>
    <w:rsid w:val="00BA2993"/>
    <w:rsid w:val="00BA2F1A"/>
    <w:rsid w:val="00BA68FC"/>
    <w:rsid w:val="00BA7DC5"/>
    <w:rsid w:val="00BB341C"/>
    <w:rsid w:val="00BB3DA4"/>
    <w:rsid w:val="00BB5EB6"/>
    <w:rsid w:val="00BB5F3F"/>
    <w:rsid w:val="00BB6D7E"/>
    <w:rsid w:val="00BB73A7"/>
    <w:rsid w:val="00BC4930"/>
    <w:rsid w:val="00BC58C2"/>
    <w:rsid w:val="00BC6495"/>
    <w:rsid w:val="00BC68AB"/>
    <w:rsid w:val="00BD15DD"/>
    <w:rsid w:val="00BD5756"/>
    <w:rsid w:val="00BD6C7F"/>
    <w:rsid w:val="00BD7F1C"/>
    <w:rsid w:val="00BE4676"/>
    <w:rsid w:val="00BE5B3D"/>
    <w:rsid w:val="00BF0731"/>
    <w:rsid w:val="00BF1372"/>
    <w:rsid w:val="00BF25D2"/>
    <w:rsid w:val="00BF4CCA"/>
    <w:rsid w:val="00BF559A"/>
    <w:rsid w:val="00BF5C99"/>
    <w:rsid w:val="00C00E1D"/>
    <w:rsid w:val="00C01D8F"/>
    <w:rsid w:val="00C037A0"/>
    <w:rsid w:val="00C04D85"/>
    <w:rsid w:val="00C05426"/>
    <w:rsid w:val="00C054A8"/>
    <w:rsid w:val="00C0600C"/>
    <w:rsid w:val="00C0672D"/>
    <w:rsid w:val="00C06B26"/>
    <w:rsid w:val="00C06C18"/>
    <w:rsid w:val="00C07354"/>
    <w:rsid w:val="00C10D9C"/>
    <w:rsid w:val="00C14E22"/>
    <w:rsid w:val="00C14F53"/>
    <w:rsid w:val="00C14FC1"/>
    <w:rsid w:val="00C15CD1"/>
    <w:rsid w:val="00C168C0"/>
    <w:rsid w:val="00C17901"/>
    <w:rsid w:val="00C17AF8"/>
    <w:rsid w:val="00C21263"/>
    <w:rsid w:val="00C26156"/>
    <w:rsid w:val="00C26A79"/>
    <w:rsid w:val="00C26FF1"/>
    <w:rsid w:val="00C2724A"/>
    <w:rsid w:val="00C27F8B"/>
    <w:rsid w:val="00C30B60"/>
    <w:rsid w:val="00C4227B"/>
    <w:rsid w:val="00C4566E"/>
    <w:rsid w:val="00C479C8"/>
    <w:rsid w:val="00C50B3C"/>
    <w:rsid w:val="00C51A40"/>
    <w:rsid w:val="00C55E99"/>
    <w:rsid w:val="00C5752E"/>
    <w:rsid w:val="00C62674"/>
    <w:rsid w:val="00C63EED"/>
    <w:rsid w:val="00C6475F"/>
    <w:rsid w:val="00C64E88"/>
    <w:rsid w:val="00C70FC8"/>
    <w:rsid w:val="00C74470"/>
    <w:rsid w:val="00C760FB"/>
    <w:rsid w:val="00C76217"/>
    <w:rsid w:val="00C774EB"/>
    <w:rsid w:val="00C77BDC"/>
    <w:rsid w:val="00C87301"/>
    <w:rsid w:val="00C902AD"/>
    <w:rsid w:val="00C913C7"/>
    <w:rsid w:val="00C95534"/>
    <w:rsid w:val="00CA0119"/>
    <w:rsid w:val="00CA1B60"/>
    <w:rsid w:val="00CA25A8"/>
    <w:rsid w:val="00CA2ED5"/>
    <w:rsid w:val="00CA346A"/>
    <w:rsid w:val="00CA4370"/>
    <w:rsid w:val="00CA4533"/>
    <w:rsid w:val="00CA4AF4"/>
    <w:rsid w:val="00CB0D15"/>
    <w:rsid w:val="00CB4634"/>
    <w:rsid w:val="00CB4E2B"/>
    <w:rsid w:val="00CB5369"/>
    <w:rsid w:val="00CB7137"/>
    <w:rsid w:val="00CB72BE"/>
    <w:rsid w:val="00CB7733"/>
    <w:rsid w:val="00CB7F92"/>
    <w:rsid w:val="00CC17AB"/>
    <w:rsid w:val="00CC2B62"/>
    <w:rsid w:val="00CD1CAB"/>
    <w:rsid w:val="00CD4222"/>
    <w:rsid w:val="00CD4EAB"/>
    <w:rsid w:val="00CE1E8F"/>
    <w:rsid w:val="00CE2A3D"/>
    <w:rsid w:val="00CE34FB"/>
    <w:rsid w:val="00CE522F"/>
    <w:rsid w:val="00CE5DB8"/>
    <w:rsid w:val="00CE64E1"/>
    <w:rsid w:val="00CF033A"/>
    <w:rsid w:val="00CF113A"/>
    <w:rsid w:val="00CF29EB"/>
    <w:rsid w:val="00CF3BC1"/>
    <w:rsid w:val="00CF4860"/>
    <w:rsid w:val="00CF78E6"/>
    <w:rsid w:val="00D0048D"/>
    <w:rsid w:val="00D031B1"/>
    <w:rsid w:val="00D06352"/>
    <w:rsid w:val="00D065DE"/>
    <w:rsid w:val="00D07F26"/>
    <w:rsid w:val="00D119CC"/>
    <w:rsid w:val="00D11A60"/>
    <w:rsid w:val="00D11E2E"/>
    <w:rsid w:val="00D12567"/>
    <w:rsid w:val="00D1454C"/>
    <w:rsid w:val="00D16DF5"/>
    <w:rsid w:val="00D205CA"/>
    <w:rsid w:val="00D21195"/>
    <w:rsid w:val="00D21E1D"/>
    <w:rsid w:val="00D230D7"/>
    <w:rsid w:val="00D27AF2"/>
    <w:rsid w:val="00D30933"/>
    <w:rsid w:val="00D31334"/>
    <w:rsid w:val="00D31E02"/>
    <w:rsid w:val="00D328AC"/>
    <w:rsid w:val="00D332AE"/>
    <w:rsid w:val="00D33F21"/>
    <w:rsid w:val="00D435DE"/>
    <w:rsid w:val="00D45E9B"/>
    <w:rsid w:val="00D461BE"/>
    <w:rsid w:val="00D46932"/>
    <w:rsid w:val="00D46B7D"/>
    <w:rsid w:val="00D47DD9"/>
    <w:rsid w:val="00D507A4"/>
    <w:rsid w:val="00D52021"/>
    <w:rsid w:val="00D5215A"/>
    <w:rsid w:val="00D52E09"/>
    <w:rsid w:val="00D53426"/>
    <w:rsid w:val="00D5349E"/>
    <w:rsid w:val="00D53577"/>
    <w:rsid w:val="00D565F3"/>
    <w:rsid w:val="00D56627"/>
    <w:rsid w:val="00D57B3B"/>
    <w:rsid w:val="00D6190F"/>
    <w:rsid w:val="00D62C75"/>
    <w:rsid w:val="00D63613"/>
    <w:rsid w:val="00D6610F"/>
    <w:rsid w:val="00D66A9C"/>
    <w:rsid w:val="00D670B0"/>
    <w:rsid w:val="00D7086A"/>
    <w:rsid w:val="00D7127F"/>
    <w:rsid w:val="00D731CC"/>
    <w:rsid w:val="00D746A8"/>
    <w:rsid w:val="00D74A19"/>
    <w:rsid w:val="00D74A85"/>
    <w:rsid w:val="00D7521A"/>
    <w:rsid w:val="00D758F4"/>
    <w:rsid w:val="00D77EDF"/>
    <w:rsid w:val="00D80E82"/>
    <w:rsid w:val="00D82AF9"/>
    <w:rsid w:val="00D86051"/>
    <w:rsid w:val="00D863D4"/>
    <w:rsid w:val="00D91782"/>
    <w:rsid w:val="00D92B98"/>
    <w:rsid w:val="00D93379"/>
    <w:rsid w:val="00D94DBA"/>
    <w:rsid w:val="00D9509B"/>
    <w:rsid w:val="00DA19D6"/>
    <w:rsid w:val="00DA54FD"/>
    <w:rsid w:val="00DA5597"/>
    <w:rsid w:val="00DA58C2"/>
    <w:rsid w:val="00DB1EB3"/>
    <w:rsid w:val="00DB2972"/>
    <w:rsid w:val="00DB364B"/>
    <w:rsid w:val="00DB3C1A"/>
    <w:rsid w:val="00DB4490"/>
    <w:rsid w:val="00DB71D4"/>
    <w:rsid w:val="00DB7395"/>
    <w:rsid w:val="00DB7F29"/>
    <w:rsid w:val="00DC11A0"/>
    <w:rsid w:val="00DC13DE"/>
    <w:rsid w:val="00DC23D2"/>
    <w:rsid w:val="00DC5C37"/>
    <w:rsid w:val="00DC6989"/>
    <w:rsid w:val="00DC6BE4"/>
    <w:rsid w:val="00DD0A36"/>
    <w:rsid w:val="00DD424A"/>
    <w:rsid w:val="00DD4757"/>
    <w:rsid w:val="00DD5B82"/>
    <w:rsid w:val="00DD70C4"/>
    <w:rsid w:val="00DE0C8B"/>
    <w:rsid w:val="00DE31FE"/>
    <w:rsid w:val="00DE3B84"/>
    <w:rsid w:val="00DF1350"/>
    <w:rsid w:val="00DF1D75"/>
    <w:rsid w:val="00DF31D5"/>
    <w:rsid w:val="00DF4215"/>
    <w:rsid w:val="00DF6A7F"/>
    <w:rsid w:val="00DF6E34"/>
    <w:rsid w:val="00DF7D3E"/>
    <w:rsid w:val="00E04D99"/>
    <w:rsid w:val="00E06829"/>
    <w:rsid w:val="00E14643"/>
    <w:rsid w:val="00E154FC"/>
    <w:rsid w:val="00E20184"/>
    <w:rsid w:val="00E21D04"/>
    <w:rsid w:val="00E251B8"/>
    <w:rsid w:val="00E25292"/>
    <w:rsid w:val="00E25717"/>
    <w:rsid w:val="00E26842"/>
    <w:rsid w:val="00E26857"/>
    <w:rsid w:val="00E27340"/>
    <w:rsid w:val="00E305FF"/>
    <w:rsid w:val="00E315F0"/>
    <w:rsid w:val="00E3331E"/>
    <w:rsid w:val="00E34BA2"/>
    <w:rsid w:val="00E36D71"/>
    <w:rsid w:val="00E4009E"/>
    <w:rsid w:val="00E40AD6"/>
    <w:rsid w:val="00E43BCE"/>
    <w:rsid w:val="00E46672"/>
    <w:rsid w:val="00E51393"/>
    <w:rsid w:val="00E53833"/>
    <w:rsid w:val="00E57C70"/>
    <w:rsid w:val="00E60754"/>
    <w:rsid w:val="00E622F2"/>
    <w:rsid w:val="00E643F8"/>
    <w:rsid w:val="00E70CDF"/>
    <w:rsid w:val="00E71B17"/>
    <w:rsid w:val="00E740C5"/>
    <w:rsid w:val="00E742A0"/>
    <w:rsid w:val="00E80138"/>
    <w:rsid w:val="00E809B9"/>
    <w:rsid w:val="00E828B1"/>
    <w:rsid w:val="00E82F9B"/>
    <w:rsid w:val="00E83F0A"/>
    <w:rsid w:val="00E90139"/>
    <w:rsid w:val="00E9151D"/>
    <w:rsid w:val="00E937A4"/>
    <w:rsid w:val="00E944AC"/>
    <w:rsid w:val="00EA0017"/>
    <w:rsid w:val="00EA459E"/>
    <w:rsid w:val="00EB1F02"/>
    <w:rsid w:val="00EB267A"/>
    <w:rsid w:val="00EB33D1"/>
    <w:rsid w:val="00EB5399"/>
    <w:rsid w:val="00EB5C1F"/>
    <w:rsid w:val="00EC15BD"/>
    <w:rsid w:val="00EC5C10"/>
    <w:rsid w:val="00EC6B67"/>
    <w:rsid w:val="00EC7C41"/>
    <w:rsid w:val="00ED0925"/>
    <w:rsid w:val="00ED4FFB"/>
    <w:rsid w:val="00ED6B5F"/>
    <w:rsid w:val="00ED7E8F"/>
    <w:rsid w:val="00EE0423"/>
    <w:rsid w:val="00EE1F91"/>
    <w:rsid w:val="00EE502E"/>
    <w:rsid w:val="00EE76FA"/>
    <w:rsid w:val="00EF3494"/>
    <w:rsid w:val="00EF3D4E"/>
    <w:rsid w:val="00EF4D9F"/>
    <w:rsid w:val="00EF71C7"/>
    <w:rsid w:val="00EF74E2"/>
    <w:rsid w:val="00EF7D50"/>
    <w:rsid w:val="00F01D2E"/>
    <w:rsid w:val="00F03DD4"/>
    <w:rsid w:val="00F06096"/>
    <w:rsid w:val="00F0619A"/>
    <w:rsid w:val="00F06AC1"/>
    <w:rsid w:val="00F06EA4"/>
    <w:rsid w:val="00F07EFA"/>
    <w:rsid w:val="00F10AD4"/>
    <w:rsid w:val="00F120D5"/>
    <w:rsid w:val="00F1225A"/>
    <w:rsid w:val="00F143AA"/>
    <w:rsid w:val="00F148B6"/>
    <w:rsid w:val="00F152A1"/>
    <w:rsid w:val="00F157DB"/>
    <w:rsid w:val="00F16158"/>
    <w:rsid w:val="00F16FA1"/>
    <w:rsid w:val="00F22C3F"/>
    <w:rsid w:val="00F23CF1"/>
    <w:rsid w:val="00F24F15"/>
    <w:rsid w:val="00F3079A"/>
    <w:rsid w:val="00F310E5"/>
    <w:rsid w:val="00F36749"/>
    <w:rsid w:val="00F36D8D"/>
    <w:rsid w:val="00F42D7D"/>
    <w:rsid w:val="00F45937"/>
    <w:rsid w:val="00F45BC8"/>
    <w:rsid w:val="00F46E4F"/>
    <w:rsid w:val="00F47B54"/>
    <w:rsid w:val="00F503AB"/>
    <w:rsid w:val="00F507DA"/>
    <w:rsid w:val="00F51CEE"/>
    <w:rsid w:val="00F53470"/>
    <w:rsid w:val="00F536D2"/>
    <w:rsid w:val="00F556F6"/>
    <w:rsid w:val="00F56340"/>
    <w:rsid w:val="00F57ED4"/>
    <w:rsid w:val="00F6100E"/>
    <w:rsid w:val="00F624E1"/>
    <w:rsid w:val="00F63382"/>
    <w:rsid w:val="00F65449"/>
    <w:rsid w:val="00F65522"/>
    <w:rsid w:val="00F65EA3"/>
    <w:rsid w:val="00F70225"/>
    <w:rsid w:val="00F7033F"/>
    <w:rsid w:val="00F709F0"/>
    <w:rsid w:val="00F70D9F"/>
    <w:rsid w:val="00F74413"/>
    <w:rsid w:val="00F82C49"/>
    <w:rsid w:val="00F841DC"/>
    <w:rsid w:val="00F84CE9"/>
    <w:rsid w:val="00F857DB"/>
    <w:rsid w:val="00F8750A"/>
    <w:rsid w:val="00F906F9"/>
    <w:rsid w:val="00F90CA8"/>
    <w:rsid w:val="00F91967"/>
    <w:rsid w:val="00F91C34"/>
    <w:rsid w:val="00F92DED"/>
    <w:rsid w:val="00FA03BA"/>
    <w:rsid w:val="00FA048D"/>
    <w:rsid w:val="00FA10FA"/>
    <w:rsid w:val="00FA2DD6"/>
    <w:rsid w:val="00FA3565"/>
    <w:rsid w:val="00FA572D"/>
    <w:rsid w:val="00FA6973"/>
    <w:rsid w:val="00FA6AA1"/>
    <w:rsid w:val="00FB0AEF"/>
    <w:rsid w:val="00FB7276"/>
    <w:rsid w:val="00FC0012"/>
    <w:rsid w:val="00FC0057"/>
    <w:rsid w:val="00FC2C57"/>
    <w:rsid w:val="00FC346F"/>
    <w:rsid w:val="00FC3E9F"/>
    <w:rsid w:val="00FC501F"/>
    <w:rsid w:val="00FC52A5"/>
    <w:rsid w:val="00FC713B"/>
    <w:rsid w:val="00FD243E"/>
    <w:rsid w:val="00FD4E45"/>
    <w:rsid w:val="00FD4F85"/>
    <w:rsid w:val="00FD6749"/>
    <w:rsid w:val="00FD6D88"/>
    <w:rsid w:val="00FE17F8"/>
    <w:rsid w:val="00FE1875"/>
    <w:rsid w:val="00FE19B4"/>
    <w:rsid w:val="00FE277B"/>
    <w:rsid w:val="00FE2868"/>
    <w:rsid w:val="00FE4CC1"/>
    <w:rsid w:val="00FE67E7"/>
    <w:rsid w:val="00FE71FA"/>
    <w:rsid w:val="00FF12D8"/>
    <w:rsid w:val="00FF1FCA"/>
    <w:rsid w:val="00FF3BC3"/>
    <w:rsid w:val="00FF4928"/>
    <w:rsid w:val="0F14F75F"/>
    <w:rsid w:val="1335A359"/>
    <w:rsid w:val="17B4AF64"/>
    <w:rsid w:val="180DC259"/>
    <w:rsid w:val="1F1C270C"/>
    <w:rsid w:val="254674CE"/>
    <w:rsid w:val="2C23B0CF"/>
    <w:rsid w:val="4799C6BA"/>
    <w:rsid w:val="52FC2478"/>
    <w:rsid w:val="66DAE655"/>
    <w:rsid w:val="7735DAF0"/>
    <w:rsid w:val="7805503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005B5"/>
  <w15:chartTrackingRefBased/>
  <w15:docId w15:val="{A9FF4F46-FA02-4740-B83F-73073EEDD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29" w:qFormat="1"/>
    <w:lsdException w:name="heading 2" w:uiPriority="29" w:semiHidden="1" w:unhideWhenUsed="1" w:qFormat="1"/>
    <w:lsdException w:name="heading 3" w:uiPriority="29" w:semiHidden="1" w:unhideWhenUsed="1" w:qFormat="1"/>
    <w:lsdException w:name="heading 4" w:uiPriority="29" w:semiHidden="1" w:unhideWhenUsed="1" w:qFormat="1"/>
    <w:lsdException w:name="heading 5" w:uiPriority="29" w:semiHidden="1" w:unhideWhenUsed="1" w:qFormat="1"/>
    <w:lsdException w:name="heading 6" w:uiPriority="29" w:semiHidden="1" w:unhideWhenUsed="1" w:qFormat="1"/>
    <w:lsdException w:name="heading 7" w:uiPriority="29" w:semiHidden="1" w:unhideWhenUsed="1" w:qFormat="1"/>
    <w:lsdException w:name="heading 8" w:uiPriority="29" w:semiHidden="1" w:unhideWhenUsed="1" w:qFormat="1"/>
    <w:lsdException w:name="heading 9" w:uiPriority="2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43"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20"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0" w:semiHidden="1" w:unhideWhenUsed="1"/>
    <w:lsdException w:name="List Number 3" w:uiPriority="20"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F545A"/>
    <w:rPr>
      <w:rFonts w:ascii="Times New Roman" w:hAnsi="Times New Roman" w:eastAsia="Times New Roman" w:cs="Times New Roman"/>
      <w:lang w:eastAsia="en-GB"/>
    </w:rPr>
  </w:style>
  <w:style w:type="paragraph" w:styleId="Heading1">
    <w:name w:val="heading 1"/>
    <w:basedOn w:val="BodyText"/>
    <w:next w:val="BodyText"/>
    <w:link w:val="Heading1Char"/>
    <w:uiPriority w:val="29"/>
    <w:qFormat/>
    <w:rsid w:val="00855E43"/>
    <w:pPr>
      <w:keepNext/>
      <w:keepLines/>
      <w:numPr>
        <w:numId w:val="5"/>
      </w:numPr>
      <w:spacing w:before="240" w:after="40"/>
      <w:ind w:left="431" w:hanging="431"/>
      <w:outlineLvl w:val="0"/>
    </w:pPr>
    <w:rPr>
      <w:rFonts w:asciiTheme="majorHAnsi" w:hAnsiTheme="majorHAnsi" w:eastAsiaTheme="majorEastAsia" w:cstheme="majorBidi"/>
      <w:b/>
      <w:bCs/>
      <w:color w:val="0C2AD5" w:themeColor="accent1"/>
      <w:sz w:val="28"/>
      <w:szCs w:val="32"/>
    </w:rPr>
  </w:style>
  <w:style w:type="paragraph" w:styleId="Heading2">
    <w:name w:val="heading 2"/>
    <w:basedOn w:val="BodyText"/>
    <w:next w:val="BodyText"/>
    <w:link w:val="Heading2Char"/>
    <w:uiPriority w:val="29"/>
    <w:qFormat/>
    <w:rsid w:val="00855E43"/>
    <w:pPr>
      <w:keepNext/>
      <w:keepLines/>
      <w:numPr>
        <w:ilvl w:val="1"/>
        <w:numId w:val="5"/>
      </w:numPr>
      <w:spacing w:before="240" w:after="40"/>
      <w:ind w:left="567" w:hanging="567"/>
      <w:outlineLvl w:val="1"/>
    </w:pPr>
    <w:rPr>
      <w:rFonts w:asciiTheme="majorHAnsi" w:hAnsiTheme="majorHAnsi" w:eastAsiaTheme="majorEastAsia" w:cstheme="majorBidi"/>
      <w:b/>
      <w:bCs/>
      <w:color w:val="08C8E9" w:themeColor="accent2"/>
      <w:sz w:val="22"/>
      <w:szCs w:val="26"/>
    </w:rPr>
  </w:style>
  <w:style w:type="paragraph" w:styleId="Heading3">
    <w:name w:val="heading 3"/>
    <w:basedOn w:val="BodyText"/>
    <w:next w:val="BodyText"/>
    <w:link w:val="Heading3Char"/>
    <w:uiPriority w:val="29"/>
    <w:qFormat/>
    <w:rsid w:val="00855E43"/>
    <w:pPr>
      <w:keepNext/>
      <w:keepLines/>
      <w:numPr>
        <w:ilvl w:val="2"/>
        <w:numId w:val="5"/>
      </w:numPr>
      <w:spacing w:before="240" w:after="40"/>
      <w:ind w:left="737" w:hanging="737"/>
      <w:outlineLvl w:val="2"/>
    </w:pPr>
    <w:rPr>
      <w:rFonts w:asciiTheme="majorHAnsi" w:hAnsiTheme="majorHAnsi" w:eastAsiaTheme="majorEastAsia" w:cstheme="majorBidi"/>
      <w:iCs/>
      <w:color w:val="FE6F5B" w:themeColor="accent3"/>
      <w:szCs w:val="24"/>
    </w:rPr>
  </w:style>
  <w:style w:type="paragraph" w:styleId="Heading4">
    <w:name w:val="heading 4"/>
    <w:basedOn w:val="Normal"/>
    <w:next w:val="BodyText"/>
    <w:link w:val="Heading4Char"/>
    <w:uiPriority w:val="29"/>
    <w:qFormat/>
    <w:rsid w:val="00855E43"/>
    <w:pPr>
      <w:keepNext/>
      <w:keepLines/>
      <w:numPr>
        <w:ilvl w:val="3"/>
        <w:numId w:val="5"/>
      </w:numPr>
      <w:spacing w:before="240" w:after="40" w:line="259" w:lineRule="auto"/>
      <w:ind w:left="851" w:hanging="851"/>
      <w:jc w:val="both"/>
      <w:outlineLvl w:val="3"/>
    </w:pPr>
    <w:rPr>
      <w:rFonts w:asciiTheme="majorHAnsi" w:hAnsiTheme="majorHAnsi" w:eastAsiaTheme="majorEastAsia" w:cstheme="majorBidi"/>
      <w:iCs/>
      <w:color w:val="0C2AD5" w:themeColor="accent1"/>
      <w:sz w:val="20"/>
      <w:szCs w:val="16"/>
      <w:lang w:eastAsia="en-US"/>
    </w:rPr>
  </w:style>
  <w:style w:type="paragraph" w:styleId="Heading5">
    <w:name w:val="heading 5"/>
    <w:basedOn w:val="Normal"/>
    <w:next w:val="BodyText"/>
    <w:link w:val="Heading5Char"/>
    <w:uiPriority w:val="29"/>
    <w:qFormat/>
    <w:rsid w:val="00855E43"/>
    <w:pPr>
      <w:keepNext/>
      <w:keepLines/>
      <w:numPr>
        <w:ilvl w:val="4"/>
        <w:numId w:val="5"/>
      </w:numPr>
      <w:tabs>
        <w:tab w:val="left" w:pos="6804"/>
      </w:tabs>
      <w:spacing w:before="120" w:after="40" w:line="259" w:lineRule="auto"/>
      <w:ind w:left="1021" w:hanging="1021"/>
      <w:jc w:val="both"/>
      <w:outlineLvl w:val="4"/>
    </w:pPr>
    <w:rPr>
      <w:rFonts w:asciiTheme="majorHAnsi" w:hAnsiTheme="majorHAnsi" w:eastAsiaTheme="majorEastAsia" w:cstheme="majorBidi"/>
      <w:i/>
      <w:iCs/>
      <w:color w:val="08C8E9" w:themeColor="accent2"/>
      <w:sz w:val="20"/>
      <w:szCs w:val="16"/>
      <w:lang w:eastAsia="en-US"/>
    </w:rPr>
  </w:style>
  <w:style w:type="paragraph" w:styleId="Heading6">
    <w:name w:val="heading 6"/>
    <w:basedOn w:val="Normal"/>
    <w:next w:val="BodyText"/>
    <w:link w:val="Heading6Char"/>
    <w:uiPriority w:val="29"/>
    <w:qFormat/>
    <w:rsid w:val="00855E43"/>
    <w:pPr>
      <w:keepNext/>
      <w:keepLines/>
      <w:numPr>
        <w:ilvl w:val="5"/>
        <w:numId w:val="5"/>
      </w:numPr>
      <w:spacing w:before="120" w:after="40" w:line="259" w:lineRule="auto"/>
      <w:ind w:left="1134" w:hanging="1134"/>
      <w:jc w:val="both"/>
      <w:outlineLvl w:val="5"/>
    </w:pPr>
    <w:rPr>
      <w:rFonts w:asciiTheme="majorHAnsi" w:hAnsiTheme="majorHAnsi" w:eastAsiaTheme="majorEastAsia" w:cstheme="majorBidi"/>
      <w:color w:val="FFCC00" w:themeColor="accent4"/>
      <w:sz w:val="20"/>
      <w:szCs w:val="16"/>
      <w:lang w:eastAsia="en-US"/>
    </w:rPr>
  </w:style>
  <w:style w:type="paragraph" w:styleId="Heading7">
    <w:name w:val="heading 7"/>
    <w:basedOn w:val="Normal"/>
    <w:next w:val="Normal"/>
    <w:link w:val="Heading7Char"/>
    <w:uiPriority w:val="29"/>
    <w:semiHidden/>
    <w:unhideWhenUsed/>
    <w:rsid w:val="00FA3565"/>
    <w:pPr>
      <w:keepNext/>
      <w:keepLines/>
      <w:numPr>
        <w:ilvl w:val="6"/>
        <w:numId w:val="5"/>
      </w:numPr>
      <w:spacing w:before="40" w:line="259" w:lineRule="auto"/>
      <w:jc w:val="both"/>
      <w:outlineLvl w:val="6"/>
    </w:pPr>
    <w:rPr>
      <w:rFonts w:asciiTheme="majorHAnsi" w:hAnsiTheme="majorHAnsi" w:eastAsiaTheme="majorEastAsia" w:cstheme="majorBidi"/>
      <w:i/>
      <w:iCs/>
      <w:color w:val="061569" w:themeColor="accent1" w:themeShade="7F"/>
      <w:sz w:val="20"/>
      <w:szCs w:val="16"/>
      <w:lang w:eastAsia="en-US"/>
    </w:rPr>
  </w:style>
  <w:style w:type="paragraph" w:styleId="Heading8">
    <w:name w:val="heading 8"/>
    <w:basedOn w:val="Normal"/>
    <w:next w:val="Normal"/>
    <w:link w:val="Heading8Char"/>
    <w:uiPriority w:val="29"/>
    <w:semiHidden/>
    <w:unhideWhenUsed/>
    <w:qFormat/>
    <w:rsid w:val="00FA3565"/>
    <w:pPr>
      <w:keepNext/>
      <w:keepLines/>
      <w:numPr>
        <w:ilvl w:val="7"/>
        <w:numId w:val="5"/>
      </w:numPr>
      <w:spacing w:before="40" w:line="259" w:lineRule="auto"/>
      <w:jc w:val="both"/>
      <w:outlineLvl w:val="7"/>
    </w:pPr>
    <w:rPr>
      <w:rFonts w:asciiTheme="majorHAnsi" w:hAnsiTheme="majorHAnsi" w:eastAsiaTheme="majorEastAsia" w:cstheme="majorBidi"/>
      <w:color w:val="272727" w:themeColor="text1" w:themeTint="D8"/>
      <w:sz w:val="20"/>
      <w:szCs w:val="21"/>
      <w:lang w:eastAsia="en-US"/>
    </w:rPr>
  </w:style>
  <w:style w:type="paragraph" w:styleId="Heading9">
    <w:name w:val="heading 9"/>
    <w:basedOn w:val="Normal"/>
    <w:next w:val="Normal"/>
    <w:link w:val="Heading9Char"/>
    <w:uiPriority w:val="29"/>
    <w:semiHidden/>
    <w:unhideWhenUsed/>
    <w:qFormat/>
    <w:rsid w:val="00FA3565"/>
    <w:pPr>
      <w:keepNext/>
      <w:keepLines/>
      <w:numPr>
        <w:ilvl w:val="8"/>
        <w:numId w:val="5"/>
      </w:numPr>
      <w:spacing w:before="40" w:line="259" w:lineRule="auto"/>
      <w:jc w:val="both"/>
      <w:outlineLvl w:val="8"/>
    </w:pPr>
    <w:rPr>
      <w:rFonts w:asciiTheme="majorHAnsi" w:hAnsiTheme="majorHAnsi" w:eastAsiaTheme="majorEastAsia" w:cstheme="majorBidi"/>
      <w:i/>
      <w:iCs/>
      <w:color w:val="272727" w:themeColor="text1" w:themeTint="D8"/>
      <w:sz w:val="20"/>
      <w:szCs w:val="21"/>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ubtleEmphasis">
    <w:name w:val="Subtle Emphasis"/>
    <w:aliases w:val="Highlighted"/>
    <w:basedOn w:val="DefaultParagraphFont"/>
    <w:uiPriority w:val="19"/>
    <w:qFormat/>
    <w:rsid w:val="00765DDF"/>
    <w:rPr>
      <w:i/>
      <w:iCs/>
      <w:color w:val="000000" w:themeColor="text1"/>
      <w:shd w:val="clear" w:color="auto" w:fill="96ECFB" w:themeFill="accent2" w:themeFillTint="66"/>
    </w:rPr>
  </w:style>
  <w:style w:type="character" w:styleId="Heading1Char" w:customStyle="1">
    <w:name w:val="Heading 1 Char"/>
    <w:basedOn w:val="DefaultParagraphFont"/>
    <w:link w:val="Heading1"/>
    <w:uiPriority w:val="29"/>
    <w:rsid w:val="00855E43"/>
    <w:rPr>
      <w:rFonts w:asciiTheme="majorHAnsi" w:hAnsiTheme="majorHAnsi" w:eastAsiaTheme="majorEastAsia" w:cstheme="majorBidi"/>
      <w:b/>
      <w:bCs/>
      <w:color w:val="0C2AD5" w:themeColor="accent1"/>
      <w:sz w:val="28"/>
      <w:szCs w:val="32"/>
    </w:rPr>
  </w:style>
  <w:style w:type="character" w:styleId="Heading2Char" w:customStyle="1">
    <w:name w:val="Heading 2 Char"/>
    <w:basedOn w:val="DefaultParagraphFont"/>
    <w:link w:val="Heading2"/>
    <w:uiPriority w:val="29"/>
    <w:rsid w:val="00855E43"/>
    <w:rPr>
      <w:rFonts w:asciiTheme="majorHAnsi" w:hAnsiTheme="majorHAnsi" w:eastAsiaTheme="majorEastAsia" w:cstheme="majorBidi"/>
      <w:b/>
      <w:bCs/>
      <w:color w:val="08C8E9" w:themeColor="accent2"/>
      <w:sz w:val="22"/>
      <w:szCs w:val="26"/>
    </w:rPr>
  </w:style>
  <w:style w:type="character" w:styleId="Heading3Char" w:customStyle="1">
    <w:name w:val="Heading 3 Char"/>
    <w:basedOn w:val="DefaultParagraphFont"/>
    <w:link w:val="Heading3"/>
    <w:uiPriority w:val="29"/>
    <w:rsid w:val="00855E43"/>
    <w:rPr>
      <w:rFonts w:asciiTheme="majorHAnsi" w:hAnsiTheme="majorHAnsi" w:eastAsiaTheme="majorEastAsia" w:cstheme="majorBidi"/>
      <w:iCs/>
      <w:color w:val="FE6F5B" w:themeColor="accent3"/>
      <w:sz w:val="20"/>
    </w:rPr>
  </w:style>
  <w:style w:type="character" w:styleId="Heading4Char" w:customStyle="1">
    <w:name w:val="Heading 4 Char"/>
    <w:basedOn w:val="DefaultParagraphFont"/>
    <w:link w:val="Heading4"/>
    <w:uiPriority w:val="29"/>
    <w:rsid w:val="00855E43"/>
    <w:rPr>
      <w:rFonts w:asciiTheme="majorHAnsi" w:hAnsiTheme="majorHAnsi" w:eastAsiaTheme="majorEastAsia" w:cstheme="majorBidi"/>
      <w:iCs/>
      <w:color w:val="0C2AD5" w:themeColor="accent1"/>
      <w:sz w:val="20"/>
      <w:szCs w:val="16"/>
    </w:rPr>
  </w:style>
  <w:style w:type="character" w:styleId="Heading5Char" w:customStyle="1">
    <w:name w:val="Heading 5 Char"/>
    <w:basedOn w:val="DefaultParagraphFont"/>
    <w:link w:val="Heading5"/>
    <w:uiPriority w:val="29"/>
    <w:rsid w:val="00855E43"/>
    <w:rPr>
      <w:rFonts w:asciiTheme="majorHAnsi" w:hAnsiTheme="majorHAnsi" w:eastAsiaTheme="majorEastAsia" w:cstheme="majorBidi"/>
      <w:i/>
      <w:iCs/>
      <w:color w:val="08C8E9" w:themeColor="accent2"/>
      <w:sz w:val="20"/>
      <w:szCs w:val="16"/>
    </w:rPr>
  </w:style>
  <w:style w:type="character" w:styleId="Heading6Char" w:customStyle="1">
    <w:name w:val="Heading 6 Char"/>
    <w:basedOn w:val="DefaultParagraphFont"/>
    <w:link w:val="Heading6"/>
    <w:uiPriority w:val="29"/>
    <w:rsid w:val="00855E43"/>
    <w:rPr>
      <w:rFonts w:asciiTheme="majorHAnsi" w:hAnsiTheme="majorHAnsi" w:eastAsiaTheme="majorEastAsia" w:cstheme="majorBidi"/>
      <w:color w:val="FFCC00" w:themeColor="accent4"/>
      <w:sz w:val="20"/>
      <w:szCs w:val="16"/>
    </w:rPr>
  </w:style>
  <w:style w:type="character" w:styleId="Heading7Char" w:customStyle="1">
    <w:name w:val="Heading 7 Char"/>
    <w:basedOn w:val="DefaultParagraphFont"/>
    <w:link w:val="Heading7"/>
    <w:uiPriority w:val="29"/>
    <w:semiHidden/>
    <w:rsid w:val="00FA3565"/>
    <w:rPr>
      <w:rFonts w:asciiTheme="majorHAnsi" w:hAnsiTheme="majorHAnsi" w:eastAsiaTheme="majorEastAsia" w:cstheme="majorBidi"/>
      <w:i/>
      <w:iCs/>
      <w:color w:val="061569" w:themeColor="accent1" w:themeShade="7F"/>
      <w:sz w:val="20"/>
      <w:szCs w:val="16"/>
    </w:rPr>
  </w:style>
  <w:style w:type="character" w:styleId="Heading8Char" w:customStyle="1">
    <w:name w:val="Heading 8 Char"/>
    <w:basedOn w:val="DefaultParagraphFont"/>
    <w:link w:val="Heading8"/>
    <w:uiPriority w:val="29"/>
    <w:semiHidden/>
    <w:rsid w:val="00FA3565"/>
    <w:rPr>
      <w:rFonts w:asciiTheme="majorHAnsi" w:hAnsiTheme="majorHAnsi" w:eastAsiaTheme="majorEastAsia" w:cstheme="majorBidi"/>
      <w:color w:val="272727" w:themeColor="text1" w:themeTint="D8"/>
      <w:sz w:val="20"/>
      <w:szCs w:val="21"/>
    </w:rPr>
  </w:style>
  <w:style w:type="character" w:styleId="Heading9Char" w:customStyle="1">
    <w:name w:val="Heading 9 Char"/>
    <w:basedOn w:val="DefaultParagraphFont"/>
    <w:link w:val="Heading9"/>
    <w:uiPriority w:val="29"/>
    <w:semiHidden/>
    <w:rsid w:val="00FA3565"/>
    <w:rPr>
      <w:rFonts w:asciiTheme="majorHAnsi" w:hAnsiTheme="majorHAnsi" w:eastAsiaTheme="majorEastAsia" w:cstheme="majorBidi"/>
      <w:i/>
      <w:iCs/>
      <w:color w:val="272727" w:themeColor="text1" w:themeTint="D8"/>
      <w:sz w:val="20"/>
      <w:szCs w:val="21"/>
    </w:rPr>
  </w:style>
  <w:style w:type="numbering" w:styleId="NumbListAppendix" w:customStyle="1">
    <w:name w:val="NumbListAppendix"/>
    <w:uiPriority w:val="99"/>
    <w:rsid w:val="00FA3565"/>
    <w:pPr>
      <w:numPr>
        <w:numId w:val="11"/>
      </w:numPr>
    </w:pPr>
  </w:style>
  <w:style w:type="numbering" w:styleId="NumLstTableBullet" w:customStyle="1">
    <w:name w:val="NumLstTableBullet"/>
    <w:uiPriority w:val="99"/>
    <w:rsid w:val="00FA3565"/>
    <w:pPr>
      <w:numPr>
        <w:numId w:val="3"/>
      </w:numPr>
    </w:pPr>
  </w:style>
  <w:style w:type="numbering" w:styleId="NumListBullet" w:customStyle="1">
    <w:name w:val="NumListBullet"/>
    <w:uiPriority w:val="99"/>
    <w:rsid w:val="00FA3565"/>
    <w:pPr>
      <w:numPr>
        <w:numId w:val="6"/>
      </w:numPr>
    </w:pPr>
  </w:style>
  <w:style w:type="numbering" w:styleId="NumbListNumb" w:customStyle="1">
    <w:name w:val="NumbListNumb"/>
    <w:uiPriority w:val="99"/>
    <w:rsid w:val="00FA3565"/>
    <w:pPr>
      <w:numPr>
        <w:numId w:val="2"/>
      </w:numPr>
    </w:pPr>
  </w:style>
  <w:style w:type="numbering" w:styleId="NumbListMain" w:customStyle="1">
    <w:name w:val="NumbListMain"/>
    <w:uiPriority w:val="99"/>
    <w:rsid w:val="00FA3565"/>
    <w:pPr>
      <w:numPr>
        <w:numId w:val="37"/>
      </w:numPr>
    </w:pPr>
  </w:style>
  <w:style w:type="numbering" w:styleId="NumLstTableNum" w:customStyle="1">
    <w:name w:val="NumLstTableNum"/>
    <w:uiPriority w:val="99"/>
    <w:rsid w:val="00FA3565"/>
    <w:pPr>
      <w:numPr>
        <w:numId w:val="4"/>
      </w:numPr>
    </w:pPr>
  </w:style>
  <w:style w:type="paragraph" w:styleId="Tablenumber3" w:customStyle="1">
    <w:name w:val="Table number 3"/>
    <w:basedOn w:val="Tablenumber2"/>
    <w:link w:val="Tablenumber3Char"/>
    <w:uiPriority w:val="41"/>
    <w:qFormat/>
    <w:rsid w:val="00FA3565"/>
    <w:pPr>
      <w:numPr>
        <w:ilvl w:val="2"/>
      </w:numPr>
    </w:pPr>
  </w:style>
  <w:style w:type="paragraph" w:styleId="ListNumber">
    <w:name w:val="List Number"/>
    <w:aliases w:val="Numbered list"/>
    <w:basedOn w:val="Bullet1"/>
    <w:next w:val="BodyText"/>
    <w:uiPriority w:val="20"/>
    <w:unhideWhenUsed/>
    <w:qFormat/>
    <w:rsid w:val="00EB5399"/>
    <w:pPr>
      <w:numPr>
        <w:numId w:val="9"/>
      </w:numPr>
      <w:spacing w:after="120" w:line="259" w:lineRule="auto"/>
    </w:pPr>
  </w:style>
  <w:style w:type="paragraph" w:styleId="ListNumber2">
    <w:name w:val="List Number 2"/>
    <w:basedOn w:val="Bullet2"/>
    <w:uiPriority w:val="20"/>
    <w:unhideWhenUsed/>
    <w:rsid w:val="00FA3565"/>
    <w:pPr>
      <w:numPr>
        <w:numId w:val="9"/>
      </w:numPr>
    </w:pPr>
  </w:style>
  <w:style w:type="paragraph" w:styleId="ListNumber3">
    <w:name w:val="List Number 3"/>
    <w:basedOn w:val="Bullet3"/>
    <w:uiPriority w:val="20"/>
    <w:unhideWhenUsed/>
    <w:rsid w:val="00733C2C"/>
    <w:pPr>
      <w:numPr>
        <w:numId w:val="9"/>
      </w:numPr>
    </w:pPr>
  </w:style>
  <w:style w:type="paragraph" w:styleId="Bullet" w:customStyle="1">
    <w:name w:val="Bullet"/>
    <w:basedOn w:val="ListBullet5"/>
    <w:link w:val="BulletChar"/>
    <w:uiPriority w:val="19"/>
    <w:qFormat/>
    <w:rsid w:val="00EB5399"/>
    <w:pPr>
      <w:numPr>
        <w:numId w:val="21"/>
      </w:numPr>
      <w:spacing w:after="120" w:line="259" w:lineRule="auto"/>
      <w:ind w:left="714" w:hanging="357"/>
    </w:pPr>
  </w:style>
  <w:style w:type="paragraph" w:styleId="Bullet2" w:customStyle="1">
    <w:name w:val="Bullet 2"/>
    <w:basedOn w:val="Normal"/>
    <w:link w:val="Bullet2Char"/>
    <w:uiPriority w:val="19"/>
    <w:rsid w:val="00FA03BA"/>
    <w:pPr>
      <w:numPr>
        <w:ilvl w:val="1"/>
        <w:numId w:val="7"/>
      </w:numPr>
      <w:spacing w:after="80" w:line="259" w:lineRule="auto"/>
      <w:ind w:left="851" w:hanging="284"/>
      <w:jc w:val="both"/>
    </w:pPr>
    <w:rPr>
      <w:rFonts w:asciiTheme="minorHAnsi" w:hAnsiTheme="minorHAnsi" w:eastAsiaTheme="minorHAnsi" w:cstheme="minorBidi"/>
      <w:sz w:val="20"/>
      <w:szCs w:val="20"/>
      <w:lang w:eastAsia="en-US"/>
    </w:rPr>
  </w:style>
  <w:style w:type="character" w:styleId="BulletChar" w:customStyle="1">
    <w:name w:val="Bullet Char"/>
    <w:basedOn w:val="DefaultParagraphFont"/>
    <w:link w:val="Bullet"/>
    <w:uiPriority w:val="19"/>
    <w:rsid w:val="00EB5399"/>
    <w:rPr>
      <w:sz w:val="20"/>
      <w:szCs w:val="20"/>
    </w:rPr>
  </w:style>
  <w:style w:type="paragraph" w:styleId="Bullet3" w:customStyle="1">
    <w:name w:val="Bullet 3"/>
    <w:basedOn w:val="Normal"/>
    <w:link w:val="Bullet3Char"/>
    <w:uiPriority w:val="19"/>
    <w:rsid w:val="00FA03BA"/>
    <w:pPr>
      <w:numPr>
        <w:ilvl w:val="2"/>
        <w:numId w:val="8"/>
      </w:numPr>
      <w:spacing w:after="80" w:line="259" w:lineRule="auto"/>
      <w:ind w:left="993" w:hanging="284"/>
      <w:jc w:val="both"/>
    </w:pPr>
    <w:rPr>
      <w:rFonts w:asciiTheme="minorHAnsi" w:hAnsiTheme="minorHAnsi" w:eastAsiaTheme="minorHAnsi" w:cstheme="minorBidi"/>
      <w:sz w:val="20"/>
      <w:szCs w:val="20"/>
      <w:lang w:eastAsia="en-US"/>
    </w:rPr>
  </w:style>
  <w:style w:type="character" w:styleId="Bullet2Char" w:customStyle="1">
    <w:name w:val="Bullet 2 Char"/>
    <w:basedOn w:val="DefaultParagraphFont"/>
    <w:link w:val="Bullet2"/>
    <w:uiPriority w:val="19"/>
    <w:rsid w:val="00FA03BA"/>
    <w:rPr>
      <w:sz w:val="20"/>
      <w:szCs w:val="20"/>
    </w:rPr>
  </w:style>
  <w:style w:type="character" w:styleId="Bullet3Char" w:customStyle="1">
    <w:name w:val="Bullet 3 Char"/>
    <w:basedOn w:val="DefaultParagraphFont"/>
    <w:link w:val="Bullet3"/>
    <w:uiPriority w:val="19"/>
    <w:rsid w:val="00FA03BA"/>
    <w:rPr>
      <w:sz w:val="20"/>
      <w:szCs w:val="20"/>
    </w:rPr>
  </w:style>
  <w:style w:type="paragraph" w:styleId="BodyText">
    <w:name w:val="Body Text"/>
    <w:basedOn w:val="Normal"/>
    <w:link w:val="BodyTextChar"/>
    <w:qFormat/>
    <w:rsid w:val="00012612"/>
    <w:pPr>
      <w:spacing w:after="120" w:line="259" w:lineRule="auto"/>
      <w:jc w:val="both"/>
    </w:pPr>
    <w:rPr>
      <w:rFonts w:asciiTheme="minorHAnsi" w:hAnsiTheme="minorHAnsi" w:eastAsiaTheme="minorHAnsi" w:cstheme="minorBidi"/>
      <w:sz w:val="20"/>
      <w:szCs w:val="16"/>
      <w:lang w:eastAsia="en-US"/>
    </w:rPr>
  </w:style>
  <w:style w:type="character" w:styleId="BodyTextChar" w:customStyle="1">
    <w:name w:val="Body Text Char"/>
    <w:basedOn w:val="DefaultParagraphFont"/>
    <w:link w:val="BodyText"/>
    <w:rsid w:val="00012612"/>
    <w:rPr>
      <w:sz w:val="20"/>
      <w:szCs w:val="16"/>
    </w:rPr>
  </w:style>
  <w:style w:type="paragraph" w:styleId="Appendix" w:customStyle="1">
    <w:name w:val="Appendix"/>
    <w:basedOn w:val="Heading1"/>
    <w:next w:val="BodyText"/>
    <w:link w:val="AppendixChar"/>
    <w:uiPriority w:val="39"/>
    <w:qFormat/>
    <w:rsid w:val="00607E57"/>
    <w:pPr>
      <w:keepNext w:val="0"/>
      <w:pageBreakBefore/>
      <w:numPr>
        <w:numId w:val="25"/>
      </w:numPr>
      <w:spacing w:before="0"/>
      <w:contextualSpacing/>
    </w:pPr>
    <w:rPr>
      <w:color w:val="FE6F5B" w:themeColor="accent3"/>
      <w:sz w:val="32"/>
      <w:szCs w:val="36"/>
      <w:lang w:val="en-US"/>
    </w:rPr>
  </w:style>
  <w:style w:type="character" w:styleId="AppendixChar" w:customStyle="1">
    <w:name w:val="Appendix Char"/>
    <w:basedOn w:val="DefaultParagraphFont"/>
    <w:link w:val="Appendix"/>
    <w:uiPriority w:val="39"/>
    <w:rsid w:val="00502CB8"/>
    <w:rPr>
      <w:rFonts w:asciiTheme="majorHAnsi" w:hAnsiTheme="majorHAnsi" w:eastAsiaTheme="majorEastAsia" w:cstheme="majorBidi"/>
      <w:b/>
      <w:bCs/>
      <w:color w:val="FE6F5B" w:themeColor="accent3"/>
      <w:sz w:val="32"/>
      <w:szCs w:val="36"/>
      <w:lang w:val="en-US"/>
    </w:rPr>
  </w:style>
  <w:style w:type="paragraph" w:styleId="AppendixItem" w:customStyle="1">
    <w:name w:val="Appendix Item"/>
    <w:basedOn w:val="Heading2"/>
    <w:next w:val="BodyText"/>
    <w:link w:val="AppendixItemChar"/>
    <w:uiPriority w:val="39"/>
    <w:qFormat/>
    <w:rsid w:val="00B037D4"/>
    <w:pPr>
      <w:numPr>
        <w:numId w:val="25"/>
      </w:numPr>
    </w:pPr>
    <w:rPr>
      <w:bCs w:val="0"/>
      <w:color w:val="0C2AD5" w:themeColor="text2"/>
      <w:sz w:val="28"/>
      <w:szCs w:val="28"/>
      <w:lang w:val="nl-NL"/>
    </w:rPr>
  </w:style>
  <w:style w:type="character" w:styleId="AppendixItemChar" w:customStyle="1">
    <w:name w:val="Appendix Item Char"/>
    <w:basedOn w:val="AppendixChar"/>
    <w:link w:val="AppendixItem"/>
    <w:uiPriority w:val="39"/>
    <w:rsid w:val="00B037D4"/>
    <w:rPr>
      <w:rFonts w:asciiTheme="majorHAnsi" w:hAnsiTheme="majorHAnsi" w:eastAsiaTheme="majorEastAsia" w:cstheme="majorBidi"/>
      <w:b/>
      <w:bCs w:val="0"/>
      <w:color w:val="0C2AD5" w:themeColor="text2"/>
      <w:sz w:val="28"/>
      <w:szCs w:val="28"/>
      <w:lang w:val="nl-NL"/>
    </w:rPr>
  </w:style>
  <w:style w:type="paragraph" w:styleId="AppendixTitle2" w:customStyle="1">
    <w:name w:val="Appendix Title 2"/>
    <w:basedOn w:val="Heading3"/>
    <w:next w:val="BodyText"/>
    <w:uiPriority w:val="39"/>
    <w:qFormat/>
    <w:rsid w:val="00607E57"/>
    <w:pPr>
      <w:numPr>
        <w:numId w:val="25"/>
      </w:numPr>
      <w:spacing w:after="60"/>
    </w:pPr>
    <w:rPr>
      <w:rFonts w:eastAsia="Times New Roman" w:cstheme="majorHAnsi"/>
      <w:b/>
      <w:bCs/>
      <w:iCs w:val="0"/>
      <w:color w:val="08C8E9" w:themeColor="accent2"/>
      <w:lang w:val="en-US"/>
    </w:rPr>
  </w:style>
  <w:style w:type="paragraph" w:styleId="AppendixTitle3" w:customStyle="1">
    <w:name w:val="Appendix Title 3"/>
    <w:basedOn w:val="Heading4"/>
    <w:next w:val="BodyText"/>
    <w:uiPriority w:val="39"/>
    <w:qFormat/>
    <w:rsid w:val="00B037D4"/>
    <w:pPr>
      <w:numPr>
        <w:numId w:val="25"/>
      </w:numPr>
    </w:pPr>
    <w:rPr>
      <w:i/>
      <w:color w:val="FE6F5B" w:themeColor="accent3"/>
      <w:lang w:val="en-US"/>
    </w:rPr>
  </w:style>
  <w:style w:type="paragraph" w:styleId="Caption">
    <w:name w:val="caption"/>
    <w:basedOn w:val="Normal"/>
    <w:next w:val="Normal"/>
    <w:link w:val="CaptionChar"/>
    <w:uiPriority w:val="43"/>
    <w:qFormat/>
    <w:rsid w:val="00765DDF"/>
    <w:pPr>
      <w:keepNext/>
      <w:spacing w:before="120" w:after="120"/>
      <w:ind w:left="851" w:hanging="851"/>
    </w:pPr>
    <w:rPr>
      <w:rFonts w:asciiTheme="minorHAnsi" w:hAnsiTheme="minorHAnsi" w:eastAsiaTheme="minorHAnsi" w:cstheme="minorBidi"/>
      <w:i/>
      <w:iCs/>
      <w:color w:val="0C2AD5" w:themeColor="text2"/>
      <w:sz w:val="18"/>
      <w:szCs w:val="18"/>
      <w:lang w:eastAsia="en-US"/>
    </w:rPr>
  </w:style>
  <w:style w:type="character" w:styleId="CaptionChar" w:customStyle="1">
    <w:name w:val="Caption Char"/>
    <w:basedOn w:val="DefaultParagraphFont"/>
    <w:link w:val="Caption"/>
    <w:uiPriority w:val="43"/>
    <w:rsid w:val="00765DDF"/>
    <w:rPr>
      <w:i/>
      <w:iCs/>
      <w:color w:val="0C2AD5" w:themeColor="text2"/>
      <w:sz w:val="18"/>
      <w:szCs w:val="18"/>
      <w:lang w:val="en-GB"/>
    </w:rPr>
  </w:style>
  <w:style w:type="paragraph" w:styleId="Footer">
    <w:name w:val="footer"/>
    <w:basedOn w:val="Normal"/>
    <w:link w:val="FooterChar"/>
    <w:uiPriority w:val="99"/>
    <w:unhideWhenUsed/>
    <w:rsid w:val="00FA3565"/>
    <w:pPr>
      <w:tabs>
        <w:tab w:val="center" w:pos="4680"/>
        <w:tab w:val="right" w:pos="9360"/>
      </w:tabs>
    </w:pPr>
    <w:rPr>
      <w:rFonts w:asciiTheme="minorHAnsi" w:hAnsiTheme="minorHAnsi" w:eastAsiaTheme="minorHAnsi" w:cstheme="minorBidi"/>
      <w:color w:val="000000" w:themeColor="text1"/>
      <w:sz w:val="16"/>
      <w:szCs w:val="16"/>
      <w:lang w:eastAsia="en-US"/>
    </w:rPr>
  </w:style>
  <w:style w:type="character" w:styleId="FooterChar" w:customStyle="1">
    <w:name w:val="Footer Char"/>
    <w:basedOn w:val="DefaultParagraphFont"/>
    <w:link w:val="Footer"/>
    <w:uiPriority w:val="99"/>
    <w:rsid w:val="00FA3565"/>
    <w:rPr>
      <w:color w:val="000000" w:themeColor="text1"/>
      <w:sz w:val="16"/>
      <w:szCs w:val="16"/>
      <w:lang w:val="en-GB"/>
    </w:rPr>
  </w:style>
  <w:style w:type="paragraph" w:styleId="Headline" w:customStyle="1">
    <w:name w:val="Headline"/>
    <w:basedOn w:val="Normal"/>
    <w:next w:val="BodyText"/>
    <w:link w:val="HeadlineChar"/>
    <w:uiPriority w:val="29"/>
    <w:qFormat/>
    <w:rsid w:val="00855E43"/>
    <w:pPr>
      <w:spacing w:before="200" w:after="160" w:line="259" w:lineRule="auto"/>
    </w:pPr>
    <w:rPr>
      <w:rFonts w:asciiTheme="minorHAnsi" w:hAnsiTheme="minorHAnsi" w:eastAsiaTheme="minorHAnsi" w:cstheme="minorBidi"/>
      <w:b/>
      <w:color w:val="0C2AD5" w:themeColor="accent1"/>
      <w:lang w:eastAsia="en-US"/>
    </w:rPr>
  </w:style>
  <w:style w:type="character" w:styleId="HeadlineChar" w:customStyle="1">
    <w:name w:val="Headline Char"/>
    <w:basedOn w:val="DefaultParagraphFont"/>
    <w:link w:val="Headline"/>
    <w:uiPriority w:val="29"/>
    <w:rsid w:val="00855E43"/>
    <w:rPr>
      <w:b/>
      <w:color w:val="0C2AD5" w:themeColor="accent1"/>
    </w:rPr>
  </w:style>
  <w:style w:type="character" w:styleId="PlaceholderText">
    <w:name w:val="Placeholder Text"/>
    <w:basedOn w:val="DefaultParagraphFont"/>
    <w:uiPriority w:val="99"/>
    <w:semiHidden/>
    <w:rsid w:val="00FA3565"/>
    <w:rPr>
      <w:color w:val="808080"/>
    </w:rPr>
  </w:style>
  <w:style w:type="paragraph" w:styleId="Quote">
    <w:name w:val="Quote"/>
    <w:basedOn w:val="Normal"/>
    <w:next w:val="Normal"/>
    <w:link w:val="QuoteChar"/>
    <w:uiPriority w:val="59"/>
    <w:unhideWhenUsed/>
    <w:rsid w:val="00FA3565"/>
    <w:pPr>
      <w:spacing w:before="200" w:after="160" w:line="259" w:lineRule="auto"/>
      <w:ind w:left="864" w:right="864"/>
      <w:jc w:val="both"/>
    </w:pPr>
    <w:rPr>
      <w:rFonts w:asciiTheme="minorHAnsi" w:hAnsiTheme="minorHAnsi" w:eastAsiaTheme="minorHAnsi" w:cstheme="minorBidi"/>
      <w:i/>
      <w:iCs/>
      <w:color w:val="404040" w:themeColor="text1" w:themeTint="BF"/>
      <w:sz w:val="20"/>
      <w:szCs w:val="16"/>
      <w:lang w:eastAsia="en-US"/>
    </w:rPr>
  </w:style>
  <w:style w:type="character" w:styleId="QuoteChar" w:customStyle="1">
    <w:name w:val="Quote Char"/>
    <w:basedOn w:val="DefaultParagraphFont"/>
    <w:link w:val="Quote"/>
    <w:uiPriority w:val="59"/>
    <w:rsid w:val="00FA3565"/>
    <w:rPr>
      <w:i/>
      <w:iCs/>
      <w:color w:val="404040" w:themeColor="text1" w:themeTint="BF"/>
      <w:sz w:val="20"/>
      <w:szCs w:val="16"/>
      <w:lang w:val="en-GB"/>
    </w:rPr>
  </w:style>
  <w:style w:type="paragraph" w:styleId="Source" w:customStyle="1">
    <w:name w:val="Source"/>
    <w:basedOn w:val="BodyText"/>
    <w:next w:val="BodyText"/>
    <w:link w:val="SourceChar"/>
    <w:uiPriority w:val="42"/>
    <w:qFormat/>
    <w:rsid w:val="00E944AC"/>
    <w:pPr>
      <w:spacing w:after="360" w:line="240" w:lineRule="auto"/>
    </w:pPr>
    <w:rPr>
      <w:color w:val="0C2AD5" w:themeColor="text2"/>
      <w:sz w:val="16"/>
    </w:rPr>
  </w:style>
  <w:style w:type="character" w:styleId="SourceChar" w:customStyle="1">
    <w:name w:val="Source Char"/>
    <w:basedOn w:val="BodyTextChar"/>
    <w:link w:val="Source"/>
    <w:uiPriority w:val="42"/>
    <w:rsid w:val="00E944AC"/>
    <w:rPr>
      <w:color w:val="0C2AD5" w:themeColor="text2"/>
      <w:sz w:val="16"/>
      <w:szCs w:val="16"/>
      <w:lang w:val="en-GB"/>
    </w:rPr>
  </w:style>
  <w:style w:type="paragraph" w:styleId="Tablebullet" w:customStyle="1">
    <w:name w:val="Table bullet"/>
    <w:basedOn w:val="Bullet"/>
    <w:link w:val="TablebulletChar"/>
    <w:uiPriority w:val="41"/>
    <w:qFormat/>
    <w:rsid w:val="00263FAD"/>
    <w:pPr>
      <w:numPr>
        <w:numId w:val="3"/>
      </w:numPr>
      <w:spacing w:before="60"/>
    </w:pPr>
    <w:rPr>
      <w:kern w:val="16"/>
      <w:sz w:val="16"/>
    </w:rPr>
  </w:style>
  <w:style w:type="character" w:styleId="TablebulletChar" w:customStyle="1">
    <w:name w:val="Table bullet Char"/>
    <w:basedOn w:val="BulletChar"/>
    <w:link w:val="Tablebullet"/>
    <w:uiPriority w:val="41"/>
    <w:rsid w:val="00FA3565"/>
    <w:rPr>
      <w:kern w:val="16"/>
      <w:sz w:val="16"/>
      <w:szCs w:val="20"/>
    </w:rPr>
  </w:style>
  <w:style w:type="paragraph" w:styleId="Tablebullet2" w:customStyle="1">
    <w:name w:val="Table bullet 2"/>
    <w:basedOn w:val="Bullet2"/>
    <w:link w:val="Tablebullet2Char"/>
    <w:uiPriority w:val="41"/>
    <w:qFormat/>
    <w:rsid w:val="00263FAD"/>
    <w:pPr>
      <w:numPr>
        <w:numId w:val="3"/>
      </w:numPr>
      <w:spacing w:before="60" w:line="240" w:lineRule="auto"/>
      <w:jc w:val="left"/>
    </w:pPr>
    <w:rPr>
      <w:kern w:val="16"/>
      <w:sz w:val="16"/>
    </w:rPr>
  </w:style>
  <w:style w:type="character" w:styleId="Tablebullet2Char" w:customStyle="1">
    <w:name w:val="Table bullet 2 Char"/>
    <w:basedOn w:val="Bullet2Char"/>
    <w:link w:val="Tablebullet2"/>
    <w:uiPriority w:val="41"/>
    <w:rsid w:val="00FA3565"/>
    <w:rPr>
      <w:kern w:val="16"/>
      <w:sz w:val="16"/>
      <w:szCs w:val="20"/>
    </w:rPr>
  </w:style>
  <w:style w:type="paragraph" w:styleId="Tablebullet3" w:customStyle="1">
    <w:name w:val="Table bullet 3"/>
    <w:basedOn w:val="Bullet3"/>
    <w:link w:val="Tablebullet3Char"/>
    <w:uiPriority w:val="41"/>
    <w:qFormat/>
    <w:rsid w:val="00263FAD"/>
    <w:pPr>
      <w:numPr>
        <w:numId w:val="3"/>
      </w:numPr>
      <w:spacing w:before="60" w:line="240" w:lineRule="auto"/>
      <w:jc w:val="left"/>
    </w:pPr>
    <w:rPr>
      <w:kern w:val="16"/>
      <w:sz w:val="16"/>
    </w:rPr>
  </w:style>
  <w:style w:type="character" w:styleId="Tablebullet3Char" w:customStyle="1">
    <w:name w:val="Table bullet 3 Char"/>
    <w:basedOn w:val="Bullet3Char"/>
    <w:link w:val="Tablebullet3"/>
    <w:uiPriority w:val="41"/>
    <w:rsid w:val="00FA3565"/>
    <w:rPr>
      <w:kern w:val="16"/>
      <w:sz w:val="16"/>
      <w:szCs w:val="20"/>
    </w:rPr>
  </w:style>
  <w:style w:type="paragraph" w:styleId="Tablenumber1" w:customStyle="1">
    <w:name w:val="Table number 1"/>
    <w:basedOn w:val="Normal"/>
    <w:link w:val="Tablenumber1Char"/>
    <w:autoRedefine/>
    <w:uiPriority w:val="41"/>
    <w:qFormat/>
    <w:rsid w:val="00B26E5E"/>
    <w:pPr>
      <w:numPr>
        <w:numId w:val="4"/>
      </w:numPr>
      <w:spacing w:before="60"/>
    </w:pPr>
    <w:rPr>
      <w:rFonts w:asciiTheme="minorHAnsi" w:hAnsiTheme="minorHAnsi" w:eastAsiaTheme="minorHAnsi" w:cstheme="minorBidi"/>
      <w:kern w:val="16"/>
      <w:sz w:val="16"/>
      <w:szCs w:val="16"/>
      <w:lang w:eastAsia="en-US"/>
    </w:rPr>
  </w:style>
  <w:style w:type="character" w:styleId="Tablenumber1Char" w:customStyle="1">
    <w:name w:val="Table number 1 Char"/>
    <w:basedOn w:val="DefaultParagraphFont"/>
    <w:link w:val="Tablenumber1"/>
    <w:uiPriority w:val="41"/>
    <w:rsid w:val="00FA3565"/>
    <w:rPr>
      <w:kern w:val="16"/>
      <w:sz w:val="16"/>
      <w:szCs w:val="16"/>
    </w:rPr>
  </w:style>
  <w:style w:type="paragraph" w:styleId="Tablenumber2" w:customStyle="1">
    <w:name w:val="Table number 2"/>
    <w:basedOn w:val="Tablenumber1"/>
    <w:link w:val="Tablenumber2Char"/>
    <w:uiPriority w:val="41"/>
    <w:qFormat/>
    <w:rsid w:val="00FA3565"/>
    <w:pPr>
      <w:numPr>
        <w:ilvl w:val="1"/>
      </w:numPr>
    </w:pPr>
  </w:style>
  <w:style w:type="character" w:styleId="Tablenumber2Char" w:customStyle="1">
    <w:name w:val="Table number 2 Char"/>
    <w:basedOn w:val="Tablenumber1Char"/>
    <w:link w:val="Tablenumber2"/>
    <w:uiPriority w:val="41"/>
    <w:rsid w:val="00FA3565"/>
    <w:rPr>
      <w:kern w:val="16"/>
      <w:sz w:val="16"/>
      <w:szCs w:val="16"/>
    </w:rPr>
  </w:style>
  <w:style w:type="character" w:styleId="Tablenumber3Char" w:customStyle="1">
    <w:name w:val="Table number 3 Char"/>
    <w:basedOn w:val="Tablenumber2Char"/>
    <w:link w:val="Tablenumber3"/>
    <w:uiPriority w:val="41"/>
    <w:rsid w:val="00FA3565"/>
    <w:rPr>
      <w:kern w:val="16"/>
      <w:sz w:val="16"/>
      <w:szCs w:val="16"/>
    </w:rPr>
  </w:style>
  <w:style w:type="paragraph" w:styleId="Tablerowheader" w:customStyle="1">
    <w:name w:val="Table row header"/>
    <w:basedOn w:val="Normal"/>
    <w:uiPriority w:val="40"/>
    <w:rsid w:val="006B4D73"/>
    <w:pPr>
      <w:spacing w:before="60"/>
      <w:jc w:val="both"/>
    </w:pPr>
    <w:rPr>
      <w:rFonts w:asciiTheme="majorHAnsi" w:hAnsiTheme="majorHAnsi"/>
      <w:color w:val="000000"/>
      <w:sz w:val="20"/>
      <w:szCs w:val="20"/>
      <w:lang w:eastAsia="en-US"/>
    </w:rPr>
  </w:style>
  <w:style w:type="paragraph" w:styleId="Tabletext" w:customStyle="1">
    <w:name w:val="Table text"/>
    <w:basedOn w:val="BodyText"/>
    <w:uiPriority w:val="39"/>
    <w:qFormat/>
    <w:rsid w:val="00DA5597"/>
    <w:pPr>
      <w:spacing w:after="0" w:line="240" w:lineRule="auto"/>
      <w:jc w:val="left"/>
    </w:pPr>
    <w:rPr>
      <w:rFonts w:eastAsia="Times New Roman" w:cs="Times New Roman"/>
      <w:sz w:val="16"/>
      <w:szCs w:val="24"/>
    </w:rPr>
  </w:style>
  <w:style w:type="table" w:styleId="GridTable1Light-Accent3">
    <w:name w:val="Grid Table 1 Light Accent 3"/>
    <w:basedOn w:val="TableNormal"/>
    <w:uiPriority w:val="46"/>
    <w:rsid w:val="006B4D73"/>
    <w:tblPr>
      <w:tblStyleRowBandSize w:val="1"/>
      <w:tblStyleColBandSize w:val="1"/>
      <w:tblBorders>
        <w:top w:val="single" w:color="FEC5BD" w:themeColor="accent3" w:themeTint="66" w:sz="4" w:space="0"/>
        <w:left w:val="single" w:color="FEC5BD" w:themeColor="accent3" w:themeTint="66" w:sz="4" w:space="0"/>
        <w:bottom w:val="single" w:color="FEC5BD" w:themeColor="accent3" w:themeTint="66" w:sz="4" w:space="0"/>
        <w:right w:val="single" w:color="FEC5BD" w:themeColor="accent3" w:themeTint="66" w:sz="4" w:space="0"/>
        <w:insideH w:val="single" w:color="FEC5BD" w:themeColor="accent3" w:themeTint="66" w:sz="4" w:space="0"/>
        <w:insideV w:val="single" w:color="FEC5BD" w:themeColor="accent3" w:themeTint="66" w:sz="4" w:space="0"/>
      </w:tblBorders>
    </w:tblPr>
    <w:tblStylePr w:type="firstRow">
      <w:rPr>
        <w:b/>
        <w:bCs/>
      </w:rPr>
      <w:tblPr/>
      <w:tcPr>
        <w:tcBorders>
          <w:bottom w:val="single" w:color="FEA89C" w:themeColor="accent3" w:themeTint="99" w:sz="12" w:space="0"/>
        </w:tcBorders>
      </w:tcPr>
    </w:tblStylePr>
    <w:tblStylePr w:type="lastRow">
      <w:rPr>
        <w:b/>
        <w:bCs/>
      </w:rPr>
      <w:tblPr/>
      <w:tcPr>
        <w:tcBorders>
          <w:top w:val="double" w:color="FEA89C" w:themeColor="accent3" w:themeTint="99" w:sz="2" w:space="0"/>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6B4D73"/>
    <w:tblPr>
      <w:tblStyleRowBandSize w:val="1"/>
      <w:tblStyleColBandSize w:val="1"/>
      <w:tblBorders>
        <w:top w:val="single" w:color="5D73F6" w:themeColor="accent1" w:themeTint="99" w:sz="2" w:space="0"/>
        <w:bottom w:val="single" w:color="5D73F6" w:themeColor="accent1" w:themeTint="99" w:sz="2" w:space="0"/>
        <w:insideH w:val="single" w:color="5D73F6" w:themeColor="accent1" w:themeTint="99" w:sz="2" w:space="0"/>
        <w:insideV w:val="single" w:color="5D73F6" w:themeColor="accent1" w:themeTint="99" w:sz="2" w:space="0"/>
      </w:tblBorders>
    </w:tblPr>
    <w:tblStylePr w:type="firstRow">
      <w:rPr>
        <w:b/>
        <w:bCs/>
      </w:rPr>
      <w:tblPr/>
      <w:tcPr>
        <w:tcBorders>
          <w:top w:val="nil"/>
          <w:bottom w:val="single" w:color="5D73F6" w:themeColor="accent1" w:themeTint="99" w:sz="12" w:space="0"/>
          <w:insideH w:val="nil"/>
          <w:insideV w:val="nil"/>
        </w:tcBorders>
        <w:shd w:val="clear" w:color="auto" w:fill="FFFFFF" w:themeFill="background1"/>
      </w:tcPr>
    </w:tblStylePr>
    <w:tblStylePr w:type="lastRow">
      <w:rPr>
        <w:b/>
        <w:bCs/>
      </w:rPr>
      <w:tblPr/>
      <w:tcPr>
        <w:tcBorders>
          <w:top w:val="double" w:color="5D73F6"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D0FC" w:themeFill="accent1" w:themeFillTint="33"/>
      </w:tcPr>
    </w:tblStylePr>
    <w:tblStylePr w:type="band1Horz">
      <w:tblPr/>
      <w:tcPr>
        <w:shd w:val="clear" w:color="auto" w:fill="C9D0FC" w:themeFill="accent1" w:themeFillTint="33"/>
      </w:tcPr>
    </w:tblStylePr>
  </w:style>
  <w:style w:type="table" w:styleId="TableGrid">
    <w:name w:val="Table Grid"/>
    <w:basedOn w:val="TableNormal"/>
    <w:uiPriority w:val="59"/>
    <w:rsid w:val="009012C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1Light-Accent1">
    <w:name w:val="Grid Table 1 Light Accent 1"/>
    <w:basedOn w:val="TableNormal"/>
    <w:uiPriority w:val="46"/>
    <w:rsid w:val="00A82635"/>
    <w:rPr>
      <w:rFonts w:cs="Times New Roman (Body CS)"/>
      <w:sz w:val="20"/>
    </w:rPr>
    <w:tblPr>
      <w:tblStyleRowBandSize w:val="1"/>
      <w:tblStyleColBandSize w:val="1"/>
      <w:tblBorders>
        <w:top w:val="single" w:color="93A2F9" w:themeColor="accent1" w:themeTint="66" w:sz="4" w:space="0"/>
        <w:left w:val="single" w:color="93A2F9" w:themeColor="accent1" w:themeTint="66" w:sz="4" w:space="0"/>
        <w:bottom w:val="single" w:color="93A2F9" w:themeColor="accent1" w:themeTint="66" w:sz="4" w:space="0"/>
        <w:right w:val="single" w:color="93A2F9" w:themeColor="accent1" w:themeTint="66" w:sz="4" w:space="0"/>
        <w:insideH w:val="single" w:color="93A2F9" w:themeColor="accent1" w:themeTint="66" w:sz="4" w:space="0"/>
        <w:insideV w:val="single" w:color="93A2F9" w:themeColor="accent1" w:themeTint="66" w:sz="4" w:space="0"/>
      </w:tblBorders>
    </w:tblPr>
    <w:tblStylePr w:type="firstRow">
      <w:rPr>
        <w:b/>
        <w:bCs/>
      </w:rPr>
      <w:tblPr/>
      <w:tcPr>
        <w:tcBorders>
          <w:bottom w:val="single" w:color="5D73F6" w:themeColor="accent1" w:themeTint="99" w:sz="12" w:space="0"/>
        </w:tcBorders>
      </w:tcPr>
    </w:tblStylePr>
    <w:tblStylePr w:type="lastRow">
      <w:rPr>
        <w:b/>
        <w:bCs/>
      </w:rPr>
      <w:tblPr/>
      <w:tcPr>
        <w:tcBorders>
          <w:top w:val="double" w:color="5D73F6" w:themeColor="accent1" w:themeTint="99" w:sz="2" w:space="0"/>
        </w:tcBorders>
      </w:tcPr>
    </w:tblStylePr>
    <w:tblStylePr w:type="firstCol">
      <w:rPr>
        <w:b/>
        <w:bCs/>
      </w:rPr>
    </w:tblStylePr>
    <w:tblStylePr w:type="lastCol">
      <w:rPr>
        <w:b/>
        <w:bCs/>
      </w:rPr>
    </w:tblStylePr>
  </w:style>
  <w:style w:type="paragraph" w:styleId="IntenseQuote">
    <w:name w:val="Intense Quote"/>
    <w:basedOn w:val="Quote"/>
    <w:next w:val="Normal"/>
    <w:link w:val="IntenseQuoteChar"/>
    <w:uiPriority w:val="30"/>
    <w:qFormat/>
    <w:rsid w:val="00765DDF"/>
    <w:pPr>
      <w:pBdr>
        <w:top w:val="single" w:color="08C8E9" w:themeColor="accent2" w:sz="4" w:space="6"/>
        <w:bottom w:val="single" w:color="08C8E9" w:themeColor="accent2" w:sz="4" w:space="6"/>
      </w:pBdr>
    </w:pPr>
    <w:rPr>
      <w:color w:val="08C8E9" w:themeColor="accent2"/>
    </w:rPr>
  </w:style>
  <w:style w:type="character" w:styleId="IntenseQuoteChar" w:customStyle="1">
    <w:name w:val="Intense Quote Char"/>
    <w:basedOn w:val="DefaultParagraphFont"/>
    <w:link w:val="IntenseQuote"/>
    <w:uiPriority w:val="30"/>
    <w:rsid w:val="00765DDF"/>
    <w:rPr>
      <w:i/>
      <w:iCs/>
      <w:color w:val="08C8E9" w:themeColor="accent2"/>
      <w:sz w:val="20"/>
      <w:szCs w:val="16"/>
      <w:lang w:val="en-GB"/>
    </w:rPr>
  </w:style>
  <w:style w:type="character" w:styleId="Emphasis">
    <w:name w:val="Emphasis"/>
    <w:basedOn w:val="DefaultParagraphFont"/>
    <w:uiPriority w:val="20"/>
    <w:qFormat/>
    <w:rsid w:val="00765DDF"/>
    <w:rPr>
      <w:i/>
      <w:iCs/>
    </w:rPr>
  </w:style>
  <w:style w:type="character" w:styleId="IntenseEmphasis">
    <w:name w:val="Intense Emphasis"/>
    <w:basedOn w:val="DefaultParagraphFont"/>
    <w:uiPriority w:val="21"/>
    <w:qFormat/>
    <w:rsid w:val="00765DDF"/>
    <w:rPr>
      <w:i/>
      <w:iCs/>
      <w:color w:val="0C2AD5" w:themeColor="accent1"/>
    </w:rPr>
  </w:style>
  <w:style w:type="paragraph" w:styleId="Header">
    <w:name w:val="header"/>
    <w:basedOn w:val="Normal"/>
    <w:link w:val="HeaderChar"/>
    <w:uiPriority w:val="99"/>
    <w:unhideWhenUsed/>
    <w:rsid w:val="00334A40"/>
    <w:pPr>
      <w:tabs>
        <w:tab w:val="center" w:pos="4513"/>
        <w:tab w:val="right" w:pos="9026"/>
      </w:tabs>
    </w:pPr>
    <w:rPr>
      <w:rFonts w:asciiTheme="minorHAnsi" w:hAnsiTheme="minorHAnsi" w:eastAsiaTheme="minorHAnsi" w:cstheme="minorBidi"/>
      <w:sz w:val="20"/>
      <w:szCs w:val="20"/>
      <w:lang w:eastAsia="en-US"/>
    </w:rPr>
  </w:style>
  <w:style w:type="character" w:styleId="HeaderChar" w:customStyle="1">
    <w:name w:val="Header Char"/>
    <w:basedOn w:val="DefaultParagraphFont"/>
    <w:link w:val="Header"/>
    <w:uiPriority w:val="99"/>
    <w:rsid w:val="00334A40"/>
    <w:rPr>
      <w:sz w:val="20"/>
      <w:szCs w:val="20"/>
    </w:rPr>
  </w:style>
  <w:style w:type="paragraph" w:styleId="TOCHeading">
    <w:name w:val="TOC Heading"/>
    <w:basedOn w:val="Heading1"/>
    <w:next w:val="Normal"/>
    <w:uiPriority w:val="39"/>
    <w:unhideWhenUsed/>
    <w:qFormat/>
    <w:rsid w:val="00A41C30"/>
    <w:pPr>
      <w:numPr>
        <w:numId w:val="0"/>
      </w:numPr>
      <w:spacing w:after="0" w:line="276" w:lineRule="auto"/>
      <w:jc w:val="left"/>
      <w:outlineLvl w:val="9"/>
    </w:pPr>
    <w:rPr>
      <w:color w:val="0C2AD5" w:themeColor="text2"/>
      <w:szCs w:val="28"/>
      <w:lang w:val="en-US"/>
    </w:rPr>
  </w:style>
  <w:style w:type="paragraph" w:styleId="TOC1">
    <w:name w:val="toc 1"/>
    <w:basedOn w:val="Normal"/>
    <w:next w:val="Normal"/>
    <w:autoRedefine/>
    <w:uiPriority w:val="39"/>
    <w:unhideWhenUsed/>
    <w:rsid w:val="00855E43"/>
    <w:pPr>
      <w:tabs>
        <w:tab w:val="left" w:pos="400"/>
        <w:tab w:val="right" w:leader="dot" w:pos="9062"/>
      </w:tabs>
      <w:spacing w:before="120"/>
    </w:pPr>
    <w:rPr>
      <w:rFonts w:asciiTheme="minorHAnsi" w:hAnsiTheme="minorHAnsi" w:eastAsiaTheme="minorHAnsi" w:cstheme="minorBidi"/>
      <w:b/>
      <w:bCs/>
      <w:i/>
      <w:iCs/>
      <w:lang w:eastAsia="en-US"/>
    </w:rPr>
  </w:style>
  <w:style w:type="paragraph" w:styleId="TOC2">
    <w:name w:val="toc 2"/>
    <w:basedOn w:val="Normal"/>
    <w:next w:val="Normal"/>
    <w:autoRedefine/>
    <w:uiPriority w:val="39"/>
    <w:unhideWhenUsed/>
    <w:rsid w:val="00334A40"/>
    <w:pPr>
      <w:spacing w:before="120"/>
      <w:ind w:left="200"/>
    </w:pPr>
    <w:rPr>
      <w:rFonts w:asciiTheme="minorHAnsi" w:hAnsiTheme="minorHAnsi" w:eastAsiaTheme="minorHAnsi" w:cstheme="minorBidi"/>
      <w:b/>
      <w:bCs/>
      <w:sz w:val="22"/>
      <w:szCs w:val="22"/>
      <w:lang w:eastAsia="en-US"/>
    </w:rPr>
  </w:style>
  <w:style w:type="paragraph" w:styleId="TOC3">
    <w:name w:val="toc 3"/>
    <w:basedOn w:val="Normal"/>
    <w:next w:val="Normal"/>
    <w:autoRedefine/>
    <w:uiPriority w:val="39"/>
    <w:unhideWhenUsed/>
    <w:rsid w:val="00334A40"/>
    <w:pPr>
      <w:ind w:left="400"/>
    </w:pPr>
    <w:rPr>
      <w:rFonts w:asciiTheme="minorHAnsi" w:hAnsiTheme="minorHAnsi" w:eastAsiaTheme="minorHAnsi" w:cstheme="minorBidi"/>
      <w:sz w:val="20"/>
      <w:szCs w:val="20"/>
      <w:lang w:eastAsia="en-US"/>
    </w:rPr>
  </w:style>
  <w:style w:type="character" w:styleId="Hyperlink">
    <w:name w:val="Hyperlink"/>
    <w:basedOn w:val="DefaultParagraphFont"/>
    <w:uiPriority w:val="99"/>
    <w:unhideWhenUsed/>
    <w:rsid w:val="00D731CC"/>
    <w:rPr>
      <w:color w:val="08C8E9" w:themeColor="hyperlink"/>
      <w:u w:val="none"/>
    </w:rPr>
  </w:style>
  <w:style w:type="paragraph" w:styleId="TOC4">
    <w:name w:val="toc 4"/>
    <w:basedOn w:val="Normal"/>
    <w:next w:val="Normal"/>
    <w:autoRedefine/>
    <w:uiPriority w:val="39"/>
    <w:unhideWhenUsed/>
    <w:rsid w:val="00334A40"/>
    <w:pPr>
      <w:ind w:left="600"/>
    </w:pPr>
    <w:rPr>
      <w:rFonts w:asciiTheme="minorHAnsi" w:hAnsiTheme="minorHAnsi" w:eastAsiaTheme="minorHAnsi" w:cstheme="minorBidi"/>
      <w:sz w:val="20"/>
      <w:szCs w:val="20"/>
      <w:lang w:eastAsia="en-US"/>
    </w:rPr>
  </w:style>
  <w:style w:type="paragraph" w:styleId="TOC5">
    <w:name w:val="toc 5"/>
    <w:basedOn w:val="Normal"/>
    <w:next w:val="Normal"/>
    <w:autoRedefine/>
    <w:uiPriority w:val="39"/>
    <w:unhideWhenUsed/>
    <w:rsid w:val="00334A40"/>
    <w:pPr>
      <w:ind w:left="800"/>
    </w:pPr>
    <w:rPr>
      <w:rFonts w:asciiTheme="minorHAnsi" w:hAnsiTheme="minorHAnsi" w:eastAsiaTheme="minorHAnsi" w:cstheme="minorBidi"/>
      <w:sz w:val="20"/>
      <w:szCs w:val="20"/>
      <w:lang w:eastAsia="en-US"/>
    </w:rPr>
  </w:style>
  <w:style w:type="paragraph" w:styleId="TOC6">
    <w:name w:val="toc 6"/>
    <w:basedOn w:val="Normal"/>
    <w:next w:val="Normal"/>
    <w:autoRedefine/>
    <w:uiPriority w:val="39"/>
    <w:unhideWhenUsed/>
    <w:rsid w:val="00334A40"/>
    <w:pPr>
      <w:ind w:left="1000"/>
    </w:pPr>
    <w:rPr>
      <w:rFonts w:asciiTheme="minorHAnsi" w:hAnsiTheme="minorHAnsi" w:eastAsiaTheme="minorHAnsi" w:cstheme="minorBidi"/>
      <w:sz w:val="20"/>
      <w:szCs w:val="20"/>
      <w:lang w:eastAsia="en-US"/>
    </w:rPr>
  </w:style>
  <w:style w:type="paragraph" w:styleId="TOC7">
    <w:name w:val="toc 7"/>
    <w:basedOn w:val="Normal"/>
    <w:next w:val="Normal"/>
    <w:autoRedefine/>
    <w:uiPriority w:val="39"/>
    <w:semiHidden/>
    <w:unhideWhenUsed/>
    <w:rsid w:val="00334A40"/>
    <w:pPr>
      <w:ind w:left="1200"/>
    </w:pPr>
    <w:rPr>
      <w:rFonts w:asciiTheme="minorHAnsi" w:hAnsiTheme="minorHAnsi" w:eastAsiaTheme="minorHAnsi" w:cstheme="minorBidi"/>
      <w:sz w:val="20"/>
      <w:szCs w:val="20"/>
      <w:lang w:eastAsia="en-US"/>
    </w:rPr>
  </w:style>
  <w:style w:type="paragraph" w:styleId="TOC8">
    <w:name w:val="toc 8"/>
    <w:basedOn w:val="Normal"/>
    <w:next w:val="Normal"/>
    <w:autoRedefine/>
    <w:uiPriority w:val="39"/>
    <w:semiHidden/>
    <w:unhideWhenUsed/>
    <w:rsid w:val="00334A40"/>
    <w:pPr>
      <w:ind w:left="1400"/>
    </w:pPr>
    <w:rPr>
      <w:rFonts w:asciiTheme="minorHAnsi" w:hAnsiTheme="minorHAnsi" w:eastAsiaTheme="minorHAnsi" w:cstheme="minorBidi"/>
      <w:sz w:val="20"/>
      <w:szCs w:val="20"/>
      <w:lang w:eastAsia="en-US"/>
    </w:rPr>
  </w:style>
  <w:style w:type="paragraph" w:styleId="TOC9">
    <w:name w:val="toc 9"/>
    <w:basedOn w:val="Normal"/>
    <w:next w:val="Normal"/>
    <w:autoRedefine/>
    <w:uiPriority w:val="39"/>
    <w:semiHidden/>
    <w:unhideWhenUsed/>
    <w:rsid w:val="00334A40"/>
    <w:pPr>
      <w:ind w:left="1600"/>
    </w:pPr>
    <w:rPr>
      <w:rFonts w:asciiTheme="minorHAnsi" w:hAnsiTheme="minorHAnsi" w:eastAsiaTheme="minorHAnsi" w:cstheme="minorBidi"/>
      <w:sz w:val="20"/>
      <w:szCs w:val="20"/>
      <w:lang w:eastAsia="en-US"/>
    </w:rPr>
  </w:style>
  <w:style w:type="paragraph" w:styleId="TableofFigures">
    <w:name w:val="table of figures"/>
    <w:basedOn w:val="Normal"/>
    <w:next w:val="Normal"/>
    <w:uiPriority w:val="99"/>
    <w:unhideWhenUsed/>
    <w:rsid w:val="00334A40"/>
    <w:rPr>
      <w:rFonts w:asciiTheme="minorHAnsi" w:hAnsiTheme="minorHAnsi" w:eastAsiaTheme="minorHAnsi" w:cstheme="minorBidi"/>
      <w:sz w:val="20"/>
      <w:szCs w:val="20"/>
      <w:lang w:eastAsia="en-US"/>
    </w:rPr>
  </w:style>
  <w:style w:type="paragraph" w:styleId="Tabelle-RECEIPT" w:customStyle="1">
    <w:name w:val="Tabelle - RECEIPT"/>
    <w:basedOn w:val="Normal"/>
    <w:link w:val="Tabelle-RECEIPTChar"/>
    <w:autoRedefine/>
    <w:rsid w:val="00166E19"/>
    <w:pPr>
      <w:pBdr>
        <w:top w:val="none" w:color="000000" w:sz="4" w:space="0"/>
        <w:left w:val="none" w:color="000000" w:sz="4" w:space="0"/>
        <w:bottom w:val="none" w:color="000000" w:sz="4" w:space="0"/>
        <w:right w:val="none" w:color="000000" w:sz="4" w:space="0"/>
        <w:between w:val="none" w:color="000000" w:sz="4" w:space="0"/>
      </w:pBdr>
    </w:pPr>
    <w:rPr>
      <w:rFonts w:ascii="Century Gothic" w:hAnsi="Century Gothic" w:eastAsia="Calibri" w:cs="Calibri"/>
      <w:iCs/>
      <w:color w:val="000000"/>
      <w:sz w:val="18"/>
      <w:lang w:val="en-US" w:eastAsia="en-US"/>
    </w:rPr>
  </w:style>
  <w:style w:type="character" w:styleId="Tabelle-RECEIPTChar" w:customStyle="1">
    <w:name w:val="Tabelle - RECEIPT Char"/>
    <w:link w:val="Tabelle-RECEIPT"/>
    <w:rsid w:val="00166E19"/>
    <w:rPr>
      <w:rFonts w:ascii="Century Gothic" w:hAnsi="Century Gothic" w:eastAsia="Calibri" w:cs="Calibri"/>
      <w:iCs/>
      <w:color w:val="000000"/>
      <w:sz w:val="18"/>
      <w:lang w:val="en-US"/>
    </w:rPr>
  </w:style>
  <w:style w:type="table" w:styleId="GridTable5Dark-Accent3">
    <w:name w:val="Grid Table 5 Dark Accent 3"/>
    <w:basedOn w:val="TableNormal"/>
    <w:uiPriority w:val="50"/>
    <w:rsid w:val="00166E19"/>
    <w:rPr>
      <w:rFonts w:ascii="Avenir Light" w:hAnsi="Avenir Light" w:cs="Times New Roman"/>
      <w:iCs/>
      <w:color w:val="000000"/>
      <w:lang w:val="en-US"/>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E2DE"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E6F5B"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E6F5B"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E6F5B"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E6F5B" w:themeFill="accent3"/>
      </w:tcPr>
    </w:tblStylePr>
    <w:tblStylePr w:type="band1Vert">
      <w:tblPr/>
      <w:tcPr>
        <w:shd w:val="clear" w:color="auto" w:fill="FEC5BD" w:themeFill="accent3" w:themeFillTint="66"/>
      </w:tcPr>
    </w:tblStylePr>
    <w:tblStylePr w:type="band1Horz">
      <w:tblPr/>
      <w:tcPr>
        <w:shd w:val="clear" w:color="auto" w:fill="FEC5BD" w:themeFill="accent3" w:themeFillTint="66"/>
      </w:tcPr>
    </w:tblStylePr>
  </w:style>
  <w:style w:type="paragraph" w:styleId="Title">
    <w:name w:val="Title"/>
    <w:basedOn w:val="Normal"/>
    <w:next w:val="Normal"/>
    <w:link w:val="TitleChar"/>
    <w:uiPriority w:val="10"/>
    <w:qFormat/>
    <w:rsid w:val="007B3214"/>
    <w:pPr>
      <w:contextualSpacing/>
    </w:pPr>
    <w:rPr>
      <w:rFonts w:asciiTheme="majorHAnsi" w:hAnsiTheme="majorHAnsi" w:eastAsiaTheme="majorEastAsia" w:cstheme="majorBidi"/>
      <w:b/>
      <w:bCs/>
      <w:color w:val="0C2AD5" w:themeColor="text2"/>
      <w:spacing w:val="-10"/>
      <w:kern w:val="28"/>
      <w:sz w:val="36"/>
      <w:szCs w:val="36"/>
      <w:lang w:val="nl-NL" w:eastAsia="en-US"/>
    </w:rPr>
  </w:style>
  <w:style w:type="character" w:styleId="TitleChar" w:customStyle="1">
    <w:name w:val="Title Char"/>
    <w:basedOn w:val="DefaultParagraphFont"/>
    <w:link w:val="Title"/>
    <w:uiPriority w:val="10"/>
    <w:rsid w:val="007B3214"/>
    <w:rPr>
      <w:rFonts w:asciiTheme="majorHAnsi" w:hAnsiTheme="majorHAnsi" w:eastAsiaTheme="majorEastAsia" w:cstheme="majorBidi"/>
      <w:b/>
      <w:bCs/>
      <w:color w:val="0C2AD5" w:themeColor="text2"/>
      <w:spacing w:val="-10"/>
      <w:kern w:val="28"/>
      <w:sz w:val="36"/>
      <w:szCs w:val="36"/>
      <w:lang w:val="nl-NL"/>
    </w:rPr>
  </w:style>
  <w:style w:type="paragraph" w:styleId="Deliverablenumber" w:customStyle="1">
    <w:name w:val="Deliverable number"/>
    <w:basedOn w:val="Title"/>
    <w:link w:val="DeliverablenumberChar"/>
    <w:rsid w:val="005F1959"/>
    <w:rPr>
      <w:bCs w:val="0"/>
      <w:color w:val="FE6F5B" w:themeColor="accent3"/>
      <w:sz w:val="144"/>
      <w:szCs w:val="144"/>
    </w:rPr>
  </w:style>
  <w:style w:type="character" w:styleId="DeliverablenumberChar" w:customStyle="1">
    <w:name w:val="Deliverable number Char"/>
    <w:basedOn w:val="TitleChar"/>
    <w:link w:val="Deliverablenumber"/>
    <w:rsid w:val="005F1959"/>
    <w:rPr>
      <w:rFonts w:asciiTheme="majorHAnsi" w:hAnsiTheme="majorHAnsi" w:eastAsiaTheme="majorEastAsia" w:cstheme="majorBidi"/>
      <w:b/>
      <w:bCs w:val="0"/>
      <w:color w:val="FE6F5B" w:themeColor="accent3"/>
      <w:spacing w:val="-10"/>
      <w:kern w:val="28"/>
      <w:sz w:val="144"/>
      <w:szCs w:val="144"/>
      <w:lang w:val="nl-NL"/>
    </w:rPr>
  </w:style>
  <w:style w:type="paragraph" w:styleId="Title-inside" w:customStyle="1">
    <w:name w:val="Title - inside"/>
    <w:basedOn w:val="Normal"/>
    <w:link w:val="Title-insideChar"/>
    <w:rsid w:val="00A41C30"/>
    <w:rPr>
      <w:rFonts w:asciiTheme="minorHAnsi" w:hAnsiTheme="minorHAnsi" w:eastAsiaTheme="minorHAnsi" w:cstheme="minorBidi"/>
      <w:b/>
      <w:bCs/>
      <w:color w:val="0C2AD5" w:themeColor="text2"/>
      <w:sz w:val="44"/>
      <w:szCs w:val="40"/>
      <w:lang w:eastAsia="en-US"/>
    </w:rPr>
  </w:style>
  <w:style w:type="character" w:styleId="Title-insideChar" w:customStyle="1">
    <w:name w:val="Title - inside Char"/>
    <w:basedOn w:val="DefaultParagraphFont"/>
    <w:link w:val="Title-inside"/>
    <w:rsid w:val="00A41C30"/>
    <w:rPr>
      <w:b/>
      <w:bCs/>
      <w:color w:val="0C2AD5" w:themeColor="text2"/>
      <w:sz w:val="44"/>
      <w:szCs w:val="40"/>
    </w:rPr>
  </w:style>
  <w:style w:type="paragraph" w:styleId="Deliverable-inside" w:customStyle="1">
    <w:name w:val="Deliverable - inside"/>
    <w:basedOn w:val="Normal"/>
    <w:rsid w:val="00CA4AF4"/>
    <w:rPr>
      <w:rFonts w:asciiTheme="minorHAnsi" w:hAnsiTheme="minorHAnsi" w:eastAsiaTheme="minorHAnsi" w:cstheme="minorBidi"/>
      <w:b/>
      <w:color w:val="0C2AD5" w:themeColor="text2"/>
      <w:sz w:val="52"/>
      <w:szCs w:val="20"/>
      <w:lang w:eastAsia="en-US"/>
    </w:rPr>
  </w:style>
  <w:style w:type="paragraph" w:styleId="Documentinfo" w:customStyle="1">
    <w:name w:val="Document info"/>
    <w:basedOn w:val="Normal"/>
    <w:rsid w:val="00885431"/>
    <w:rPr>
      <w:rFonts w:asciiTheme="minorHAnsi" w:hAnsiTheme="minorHAnsi" w:eastAsiaTheme="minorHAnsi" w:cstheme="minorBidi"/>
      <w:color w:val="08C8E9" w:themeColor="accent2"/>
      <w:szCs w:val="20"/>
      <w:lang w:eastAsia="en-US"/>
    </w:rPr>
  </w:style>
  <w:style w:type="character" w:styleId="PageNumber">
    <w:name w:val="page number"/>
    <w:basedOn w:val="DefaultParagraphFont"/>
    <w:uiPriority w:val="99"/>
    <w:semiHidden/>
    <w:unhideWhenUsed/>
    <w:rsid w:val="002113FB"/>
  </w:style>
  <w:style w:type="character" w:styleId="UnresolvedMention1" w:customStyle="1">
    <w:name w:val="Unresolved Mention1"/>
    <w:basedOn w:val="DefaultParagraphFont"/>
    <w:uiPriority w:val="99"/>
    <w:semiHidden/>
    <w:unhideWhenUsed/>
    <w:rsid w:val="00A3147C"/>
    <w:rPr>
      <w:color w:val="605E5C"/>
      <w:shd w:val="clear" w:color="auto" w:fill="E1DFDD"/>
    </w:rPr>
  </w:style>
  <w:style w:type="character" w:styleId="CommentReference">
    <w:name w:val="annotation reference"/>
    <w:basedOn w:val="DefaultParagraphFont"/>
    <w:uiPriority w:val="99"/>
    <w:semiHidden/>
    <w:unhideWhenUsed/>
    <w:rsid w:val="002140F2"/>
    <w:rPr>
      <w:sz w:val="16"/>
      <w:szCs w:val="16"/>
    </w:rPr>
  </w:style>
  <w:style w:type="paragraph" w:styleId="CommentText">
    <w:name w:val="annotation text"/>
    <w:basedOn w:val="Normal"/>
    <w:link w:val="CommentTextChar"/>
    <w:uiPriority w:val="99"/>
    <w:unhideWhenUsed/>
    <w:rsid w:val="002140F2"/>
    <w:rPr>
      <w:rFonts w:asciiTheme="minorHAnsi" w:hAnsiTheme="minorHAnsi" w:eastAsiaTheme="minorHAnsi" w:cstheme="minorBidi"/>
      <w:sz w:val="20"/>
      <w:szCs w:val="20"/>
      <w:lang w:eastAsia="en-US"/>
    </w:rPr>
  </w:style>
  <w:style w:type="character" w:styleId="CommentTextChar" w:customStyle="1">
    <w:name w:val="Comment Text Char"/>
    <w:basedOn w:val="DefaultParagraphFont"/>
    <w:link w:val="CommentText"/>
    <w:uiPriority w:val="99"/>
    <w:rsid w:val="002140F2"/>
    <w:rPr>
      <w:sz w:val="20"/>
      <w:szCs w:val="20"/>
    </w:rPr>
  </w:style>
  <w:style w:type="paragraph" w:styleId="CommentSubject">
    <w:name w:val="annotation subject"/>
    <w:basedOn w:val="CommentText"/>
    <w:next w:val="CommentText"/>
    <w:link w:val="CommentSubjectChar"/>
    <w:uiPriority w:val="99"/>
    <w:semiHidden/>
    <w:unhideWhenUsed/>
    <w:rsid w:val="002140F2"/>
    <w:rPr>
      <w:b/>
      <w:bCs/>
    </w:rPr>
  </w:style>
  <w:style w:type="character" w:styleId="CommentSubjectChar" w:customStyle="1">
    <w:name w:val="Comment Subject Char"/>
    <w:basedOn w:val="CommentTextChar"/>
    <w:link w:val="CommentSubject"/>
    <w:uiPriority w:val="99"/>
    <w:semiHidden/>
    <w:rsid w:val="002140F2"/>
    <w:rPr>
      <w:b/>
      <w:bCs/>
      <w:sz w:val="20"/>
      <w:szCs w:val="20"/>
    </w:rPr>
  </w:style>
  <w:style w:type="character" w:styleId="FollowedHyperlink">
    <w:name w:val="FollowedHyperlink"/>
    <w:basedOn w:val="DefaultParagraphFont"/>
    <w:uiPriority w:val="99"/>
    <w:semiHidden/>
    <w:unhideWhenUsed/>
    <w:rsid w:val="006F4ACC"/>
    <w:rPr>
      <w:color w:val="8A3FFF" w:themeColor="followedHyperlink"/>
      <w:u w:val="single"/>
    </w:rPr>
  </w:style>
  <w:style w:type="paragraph" w:styleId="FootnoteText">
    <w:name w:val="footnote text"/>
    <w:basedOn w:val="Normal"/>
    <w:link w:val="FootnoteTextChar"/>
    <w:autoRedefine/>
    <w:uiPriority w:val="99"/>
    <w:semiHidden/>
    <w:unhideWhenUsed/>
    <w:rsid w:val="0011603E"/>
    <w:rPr>
      <w:rFonts w:asciiTheme="minorHAnsi" w:hAnsiTheme="minorHAnsi" w:eastAsiaTheme="minorHAnsi" w:cstheme="minorBidi"/>
      <w:sz w:val="18"/>
      <w:szCs w:val="20"/>
      <w:lang w:eastAsia="en-US"/>
    </w:rPr>
  </w:style>
  <w:style w:type="character" w:styleId="FootnoteTextChar" w:customStyle="1">
    <w:name w:val="Footnote Text Char"/>
    <w:basedOn w:val="DefaultParagraphFont"/>
    <w:link w:val="FootnoteText"/>
    <w:uiPriority w:val="99"/>
    <w:semiHidden/>
    <w:rsid w:val="0011603E"/>
    <w:rPr>
      <w:sz w:val="18"/>
      <w:szCs w:val="20"/>
    </w:rPr>
  </w:style>
  <w:style w:type="character" w:styleId="FootnoteReference">
    <w:name w:val="footnote reference"/>
    <w:basedOn w:val="DefaultParagraphFont"/>
    <w:uiPriority w:val="99"/>
    <w:semiHidden/>
    <w:unhideWhenUsed/>
    <w:rsid w:val="0011603E"/>
    <w:rPr>
      <w:vertAlign w:val="superscript"/>
    </w:rPr>
  </w:style>
  <w:style w:type="paragraph" w:styleId="EndnoteText">
    <w:name w:val="endnote text"/>
    <w:basedOn w:val="Normal"/>
    <w:link w:val="EndnoteTextChar"/>
    <w:uiPriority w:val="99"/>
    <w:semiHidden/>
    <w:unhideWhenUsed/>
    <w:rsid w:val="0011603E"/>
    <w:rPr>
      <w:rFonts w:asciiTheme="minorHAnsi" w:hAnsiTheme="minorHAnsi" w:eastAsiaTheme="minorHAnsi" w:cstheme="minorBidi"/>
      <w:sz w:val="18"/>
      <w:szCs w:val="20"/>
      <w:lang w:eastAsia="en-US"/>
    </w:rPr>
  </w:style>
  <w:style w:type="character" w:styleId="EndnoteTextChar" w:customStyle="1">
    <w:name w:val="Endnote Text Char"/>
    <w:basedOn w:val="DefaultParagraphFont"/>
    <w:link w:val="EndnoteText"/>
    <w:uiPriority w:val="99"/>
    <w:semiHidden/>
    <w:rsid w:val="0011603E"/>
    <w:rPr>
      <w:sz w:val="18"/>
      <w:szCs w:val="20"/>
    </w:rPr>
  </w:style>
  <w:style w:type="character" w:styleId="EndnoteReference">
    <w:name w:val="endnote reference"/>
    <w:basedOn w:val="DefaultParagraphFont"/>
    <w:uiPriority w:val="99"/>
    <w:semiHidden/>
    <w:unhideWhenUsed/>
    <w:rsid w:val="0011603E"/>
    <w:rPr>
      <w:vertAlign w:val="superscript"/>
    </w:rPr>
  </w:style>
  <w:style w:type="paragraph" w:styleId="Bullet1" w:customStyle="1">
    <w:name w:val="Bullet 1"/>
    <w:basedOn w:val="Normal"/>
    <w:rsid w:val="005E64BB"/>
    <w:pPr>
      <w:numPr>
        <w:numId w:val="24"/>
      </w:numPr>
    </w:pPr>
    <w:rPr>
      <w:rFonts w:asciiTheme="minorHAnsi" w:hAnsiTheme="minorHAnsi" w:eastAsiaTheme="minorHAnsi" w:cstheme="minorBidi"/>
      <w:sz w:val="20"/>
      <w:szCs w:val="20"/>
      <w:lang w:eastAsia="en-US"/>
    </w:rPr>
  </w:style>
  <w:style w:type="paragraph" w:styleId="ListBullet">
    <w:name w:val="List Bullet"/>
    <w:basedOn w:val="Normal"/>
    <w:uiPriority w:val="99"/>
    <w:semiHidden/>
    <w:unhideWhenUsed/>
    <w:rsid w:val="00FA03BA"/>
    <w:pPr>
      <w:numPr>
        <w:numId w:val="12"/>
      </w:numPr>
      <w:contextualSpacing/>
    </w:pPr>
    <w:rPr>
      <w:rFonts w:asciiTheme="minorHAnsi" w:hAnsiTheme="minorHAnsi" w:eastAsiaTheme="minorHAnsi" w:cstheme="minorBidi"/>
      <w:sz w:val="20"/>
      <w:szCs w:val="20"/>
      <w:lang w:eastAsia="en-US"/>
    </w:rPr>
  </w:style>
  <w:style w:type="paragraph" w:styleId="ListBullet2">
    <w:name w:val="List Bullet 2"/>
    <w:basedOn w:val="Normal"/>
    <w:uiPriority w:val="99"/>
    <w:semiHidden/>
    <w:unhideWhenUsed/>
    <w:rsid w:val="00FA03BA"/>
    <w:pPr>
      <w:numPr>
        <w:numId w:val="10"/>
      </w:numPr>
      <w:contextualSpacing/>
    </w:pPr>
    <w:rPr>
      <w:rFonts w:asciiTheme="minorHAnsi" w:hAnsiTheme="minorHAnsi" w:eastAsiaTheme="minorHAnsi" w:cstheme="minorBidi"/>
      <w:sz w:val="20"/>
      <w:szCs w:val="20"/>
      <w:lang w:eastAsia="en-US"/>
    </w:rPr>
  </w:style>
  <w:style w:type="paragraph" w:styleId="ListBullet3">
    <w:name w:val="List Bullet 3"/>
    <w:basedOn w:val="Normal"/>
    <w:uiPriority w:val="99"/>
    <w:semiHidden/>
    <w:unhideWhenUsed/>
    <w:rsid w:val="00FA03BA"/>
    <w:pPr>
      <w:numPr>
        <w:numId w:val="13"/>
      </w:numPr>
      <w:contextualSpacing/>
    </w:pPr>
    <w:rPr>
      <w:rFonts w:asciiTheme="minorHAnsi" w:hAnsiTheme="minorHAnsi" w:eastAsiaTheme="minorHAnsi" w:cstheme="minorBidi"/>
      <w:sz w:val="20"/>
      <w:szCs w:val="20"/>
      <w:lang w:eastAsia="en-US"/>
    </w:rPr>
  </w:style>
  <w:style w:type="paragraph" w:styleId="ListBullet4">
    <w:name w:val="List Bullet 4"/>
    <w:basedOn w:val="Normal"/>
    <w:uiPriority w:val="99"/>
    <w:semiHidden/>
    <w:unhideWhenUsed/>
    <w:rsid w:val="00FA03BA"/>
    <w:pPr>
      <w:numPr>
        <w:numId w:val="14"/>
      </w:numPr>
      <w:contextualSpacing/>
    </w:pPr>
    <w:rPr>
      <w:rFonts w:asciiTheme="minorHAnsi" w:hAnsiTheme="minorHAnsi" w:eastAsiaTheme="minorHAnsi" w:cstheme="minorBidi"/>
      <w:sz w:val="20"/>
      <w:szCs w:val="20"/>
      <w:lang w:eastAsia="en-US"/>
    </w:rPr>
  </w:style>
  <w:style w:type="paragraph" w:styleId="ListBullet5">
    <w:name w:val="List Bullet 5"/>
    <w:basedOn w:val="Normal"/>
    <w:uiPriority w:val="99"/>
    <w:unhideWhenUsed/>
    <w:rsid w:val="00FA03BA"/>
    <w:pPr>
      <w:numPr>
        <w:numId w:val="15"/>
      </w:numPr>
      <w:contextualSpacing/>
    </w:pPr>
    <w:rPr>
      <w:rFonts w:asciiTheme="minorHAnsi" w:hAnsiTheme="minorHAnsi" w:eastAsiaTheme="minorHAnsi" w:cstheme="minorBidi"/>
      <w:sz w:val="20"/>
      <w:szCs w:val="20"/>
      <w:lang w:eastAsia="en-US"/>
    </w:rPr>
  </w:style>
  <w:style w:type="paragraph" w:styleId="List">
    <w:name w:val="List"/>
    <w:basedOn w:val="Normal"/>
    <w:uiPriority w:val="99"/>
    <w:semiHidden/>
    <w:unhideWhenUsed/>
    <w:rsid w:val="00FA03BA"/>
    <w:pPr>
      <w:numPr>
        <w:numId w:val="16"/>
      </w:numPr>
      <w:contextualSpacing/>
    </w:pPr>
    <w:rPr>
      <w:rFonts w:asciiTheme="minorHAnsi" w:hAnsiTheme="minorHAnsi" w:eastAsiaTheme="minorHAnsi" w:cstheme="minorBidi"/>
      <w:sz w:val="20"/>
      <w:szCs w:val="20"/>
      <w:lang w:eastAsia="en-US"/>
    </w:rPr>
  </w:style>
  <w:style w:type="paragraph" w:styleId="List2">
    <w:name w:val="List 2"/>
    <w:basedOn w:val="Normal"/>
    <w:uiPriority w:val="99"/>
    <w:semiHidden/>
    <w:unhideWhenUsed/>
    <w:rsid w:val="00FA03BA"/>
    <w:pPr>
      <w:numPr>
        <w:numId w:val="17"/>
      </w:numPr>
      <w:contextualSpacing/>
    </w:pPr>
    <w:rPr>
      <w:rFonts w:asciiTheme="minorHAnsi" w:hAnsiTheme="minorHAnsi" w:eastAsiaTheme="minorHAnsi" w:cstheme="minorBidi"/>
      <w:sz w:val="20"/>
      <w:szCs w:val="20"/>
      <w:lang w:eastAsia="en-US"/>
    </w:rPr>
  </w:style>
  <w:style w:type="paragraph" w:styleId="List3">
    <w:name w:val="List 3"/>
    <w:basedOn w:val="Normal"/>
    <w:uiPriority w:val="99"/>
    <w:semiHidden/>
    <w:unhideWhenUsed/>
    <w:rsid w:val="00FA03BA"/>
    <w:pPr>
      <w:numPr>
        <w:numId w:val="18"/>
      </w:numPr>
      <w:contextualSpacing/>
    </w:pPr>
    <w:rPr>
      <w:rFonts w:asciiTheme="minorHAnsi" w:hAnsiTheme="minorHAnsi" w:eastAsiaTheme="minorHAnsi" w:cstheme="minorBidi"/>
      <w:sz w:val="20"/>
      <w:szCs w:val="20"/>
      <w:lang w:eastAsia="en-US"/>
    </w:rPr>
  </w:style>
  <w:style w:type="paragraph" w:styleId="List4">
    <w:name w:val="List 4"/>
    <w:basedOn w:val="Normal"/>
    <w:uiPriority w:val="99"/>
    <w:semiHidden/>
    <w:unhideWhenUsed/>
    <w:rsid w:val="00FA03BA"/>
    <w:pPr>
      <w:numPr>
        <w:numId w:val="19"/>
      </w:numPr>
      <w:contextualSpacing/>
    </w:pPr>
    <w:rPr>
      <w:rFonts w:asciiTheme="minorHAnsi" w:hAnsiTheme="minorHAnsi" w:eastAsiaTheme="minorHAnsi" w:cstheme="minorBidi"/>
      <w:sz w:val="20"/>
      <w:szCs w:val="20"/>
      <w:lang w:eastAsia="en-US"/>
    </w:rPr>
  </w:style>
  <w:style w:type="paragraph" w:styleId="List5">
    <w:name w:val="List 5"/>
    <w:basedOn w:val="Normal"/>
    <w:uiPriority w:val="99"/>
    <w:unhideWhenUsed/>
    <w:rsid w:val="00FA03BA"/>
    <w:pPr>
      <w:numPr>
        <w:numId w:val="20"/>
      </w:numPr>
      <w:contextualSpacing/>
    </w:pPr>
    <w:rPr>
      <w:rFonts w:asciiTheme="minorHAnsi" w:hAnsiTheme="minorHAnsi" w:eastAsiaTheme="minorHAnsi" w:cstheme="minorBidi"/>
      <w:sz w:val="20"/>
      <w:szCs w:val="20"/>
      <w:lang w:eastAsia="en-US"/>
    </w:rPr>
  </w:style>
  <w:style w:type="numbering" w:styleId="CurrentList1" w:customStyle="1">
    <w:name w:val="Current List1"/>
    <w:uiPriority w:val="99"/>
    <w:rsid w:val="009C726B"/>
    <w:pPr>
      <w:numPr>
        <w:numId w:val="22"/>
      </w:numPr>
    </w:pPr>
  </w:style>
  <w:style w:type="numbering" w:styleId="CurrentList2" w:customStyle="1">
    <w:name w:val="Current List2"/>
    <w:uiPriority w:val="99"/>
    <w:rsid w:val="009C726B"/>
    <w:pPr>
      <w:numPr>
        <w:numId w:val="23"/>
      </w:numPr>
    </w:pPr>
  </w:style>
  <w:style w:type="numbering" w:styleId="CurrentList3" w:customStyle="1">
    <w:name w:val="Current List3"/>
    <w:uiPriority w:val="99"/>
    <w:rsid w:val="00831278"/>
    <w:pPr>
      <w:numPr>
        <w:numId w:val="26"/>
      </w:numPr>
    </w:pPr>
  </w:style>
  <w:style w:type="numbering" w:styleId="CurrentList4" w:customStyle="1">
    <w:name w:val="Current List4"/>
    <w:uiPriority w:val="99"/>
    <w:rsid w:val="00831278"/>
    <w:pPr>
      <w:numPr>
        <w:numId w:val="27"/>
      </w:numPr>
    </w:pPr>
  </w:style>
  <w:style w:type="numbering" w:styleId="CurrentList5" w:customStyle="1">
    <w:name w:val="Current List5"/>
    <w:uiPriority w:val="99"/>
    <w:rsid w:val="006823B4"/>
    <w:pPr>
      <w:numPr>
        <w:numId w:val="28"/>
      </w:numPr>
    </w:pPr>
  </w:style>
  <w:style w:type="numbering" w:styleId="CurrentList6" w:customStyle="1">
    <w:name w:val="Current List6"/>
    <w:uiPriority w:val="99"/>
    <w:rsid w:val="006823B4"/>
    <w:pPr>
      <w:numPr>
        <w:numId w:val="29"/>
      </w:numPr>
    </w:pPr>
  </w:style>
  <w:style w:type="numbering" w:styleId="CurrentList7" w:customStyle="1">
    <w:name w:val="Current List7"/>
    <w:uiPriority w:val="99"/>
    <w:rsid w:val="006823B4"/>
    <w:pPr>
      <w:numPr>
        <w:numId w:val="30"/>
      </w:numPr>
    </w:pPr>
  </w:style>
  <w:style w:type="numbering" w:styleId="CurrentList8" w:customStyle="1">
    <w:name w:val="Current List8"/>
    <w:uiPriority w:val="99"/>
    <w:rsid w:val="006823B4"/>
    <w:pPr>
      <w:numPr>
        <w:numId w:val="31"/>
      </w:numPr>
    </w:pPr>
  </w:style>
  <w:style w:type="numbering" w:styleId="CurrentList9" w:customStyle="1">
    <w:name w:val="Current List9"/>
    <w:uiPriority w:val="99"/>
    <w:rsid w:val="006823B4"/>
    <w:pPr>
      <w:numPr>
        <w:numId w:val="32"/>
      </w:numPr>
    </w:pPr>
  </w:style>
  <w:style w:type="numbering" w:styleId="CurrentList10" w:customStyle="1">
    <w:name w:val="Current List10"/>
    <w:uiPriority w:val="99"/>
    <w:rsid w:val="006823B4"/>
    <w:pPr>
      <w:numPr>
        <w:numId w:val="33"/>
      </w:numPr>
    </w:pPr>
  </w:style>
  <w:style w:type="numbering" w:styleId="CurrentList11" w:customStyle="1">
    <w:name w:val="Current List11"/>
    <w:uiPriority w:val="99"/>
    <w:rsid w:val="006823B4"/>
    <w:pPr>
      <w:numPr>
        <w:numId w:val="34"/>
      </w:numPr>
    </w:pPr>
  </w:style>
  <w:style w:type="numbering" w:styleId="CurrentList12" w:customStyle="1">
    <w:name w:val="Current List12"/>
    <w:uiPriority w:val="99"/>
    <w:rsid w:val="00607E57"/>
    <w:pPr>
      <w:numPr>
        <w:numId w:val="35"/>
      </w:numPr>
    </w:pPr>
  </w:style>
  <w:style w:type="numbering" w:styleId="CurrentList13" w:customStyle="1">
    <w:name w:val="Current List13"/>
    <w:uiPriority w:val="99"/>
    <w:rsid w:val="00607E57"/>
    <w:pPr>
      <w:numPr>
        <w:numId w:val="36"/>
      </w:numPr>
    </w:pPr>
  </w:style>
  <w:style w:type="paragraph" w:styleId="Subtitle">
    <w:name w:val="Subtitle"/>
    <w:basedOn w:val="Normal"/>
    <w:next w:val="Normal"/>
    <w:link w:val="SubtitleChar"/>
    <w:uiPriority w:val="11"/>
    <w:qFormat/>
    <w:rsid w:val="007B3214"/>
    <w:pPr>
      <w:numPr>
        <w:ilvl w:val="1"/>
      </w:numPr>
      <w:spacing w:after="160"/>
    </w:pPr>
    <w:rPr>
      <w:rFonts w:asciiTheme="minorHAnsi" w:hAnsiTheme="minorHAnsi" w:eastAsiaTheme="minorEastAsia" w:cstheme="minorBidi"/>
      <w:i/>
      <w:iCs/>
      <w:color w:val="08C8E9" w:themeColor="accent2"/>
      <w:spacing w:val="15"/>
      <w:lang w:val="en-US" w:eastAsia="en-US"/>
    </w:rPr>
  </w:style>
  <w:style w:type="character" w:styleId="SubtitleChar" w:customStyle="1">
    <w:name w:val="Subtitle Char"/>
    <w:basedOn w:val="DefaultParagraphFont"/>
    <w:link w:val="Subtitle"/>
    <w:uiPriority w:val="11"/>
    <w:rsid w:val="007B3214"/>
    <w:rPr>
      <w:rFonts w:eastAsiaTheme="minorEastAsia"/>
      <w:i/>
      <w:iCs/>
      <w:color w:val="08C8E9" w:themeColor="accent2"/>
      <w:spacing w:val="15"/>
      <w:lang w:val="en-US"/>
    </w:rPr>
  </w:style>
  <w:style w:type="paragraph" w:styleId="ListParagraph">
    <w:name w:val="List Paragraph"/>
    <w:aliases w:val="List1,List11,OM numbered bullets,1st level - Bullet List Paragraph,Lettre d'introduction,Normal bullet 2,Bullet list,Listenabsatz1,Table of contents numbered,F5 List Paragraph,Paragraph,Bullet EY,List Paragraph11,Normal bullet 21"/>
    <w:basedOn w:val="Normal"/>
    <w:link w:val="ListParagraphChar"/>
    <w:uiPriority w:val="34"/>
    <w:qFormat/>
    <w:rsid w:val="005978A2"/>
    <w:pPr>
      <w:ind w:left="720"/>
      <w:contextualSpacing/>
    </w:pPr>
    <w:rPr>
      <w:rFonts w:ascii="Calibri" w:hAnsi="Calibri" w:eastAsia="Calibri" w:cs="Calibri"/>
      <w:lang w:val="en-GB" w:eastAsia="en-US"/>
    </w:rPr>
  </w:style>
  <w:style w:type="character" w:styleId="ListParagraphChar" w:customStyle="1">
    <w:name w:val="List Paragraph Char"/>
    <w:aliases w:val="List1 Char,List11 Char,OM numbered bullets Char,1st level - Bullet List Paragraph Char,Lettre d'introduction Char,Normal bullet 2 Char,Bullet list Char,Listenabsatz1 Char,Table of contents numbered Char,F5 List Paragraph Char"/>
    <w:link w:val="ListParagraph"/>
    <w:uiPriority w:val="34"/>
    <w:qFormat/>
    <w:rsid w:val="005978A2"/>
    <w:rPr>
      <w:rFonts w:ascii="Calibri" w:hAnsi="Calibri" w:eastAsia="Calibri" w:cs="Calibri"/>
      <w:lang w:val="en-GB"/>
    </w:rPr>
  </w:style>
  <w:style w:type="paragraph" w:styleId="BalloonText">
    <w:name w:val="Balloon Text"/>
    <w:basedOn w:val="Normal"/>
    <w:link w:val="BalloonTextChar"/>
    <w:uiPriority w:val="99"/>
    <w:semiHidden/>
    <w:unhideWhenUsed/>
    <w:rsid w:val="001806E7"/>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806E7"/>
    <w:rPr>
      <w:rFonts w:ascii="Segoe UI" w:hAnsi="Segoe UI" w:eastAsia="Times New Roman" w:cs="Segoe UI"/>
      <w:sz w:val="18"/>
      <w:szCs w:val="18"/>
      <w:lang w:eastAsia="en-GB"/>
    </w:rPr>
  </w:style>
  <w:style w:type="character" w:styleId="NichtaufgelsteErwhnung1" w:customStyle="1">
    <w:name w:val="Nicht aufgelöste Erwähnung1"/>
    <w:basedOn w:val="DefaultParagraphFont"/>
    <w:uiPriority w:val="99"/>
    <w:semiHidden/>
    <w:unhideWhenUsed/>
    <w:rsid w:val="0062589D"/>
    <w:rPr>
      <w:color w:val="605E5C"/>
      <w:shd w:val="clear" w:color="auto" w:fill="E1DFDD"/>
    </w:rPr>
  </w:style>
  <w:style w:type="character" w:styleId="normaltextrun" w:customStyle="1">
    <w:name w:val="normaltextrun"/>
    <w:basedOn w:val="DefaultParagraphFont"/>
    <w:rsid w:val="00A56A70"/>
  </w:style>
  <w:style w:type="character" w:styleId="eop" w:customStyle="1">
    <w:name w:val="eop"/>
    <w:basedOn w:val="DefaultParagraphFont"/>
    <w:rsid w:val="00A56A70"/>
  </w:style>
  <w:style w:type="paragraph" w:styleId="rtejustify" w:customStyle="1">
    <w:name w:val="rtejustify"/>
    <w:basedOn w:val="Normal"/>
    <w:rsid w:val="008D4DD9"/>
    <w:pPr>
      <w:spacing w:before="100" w:beforeAutospacing="1" w:after="100" w:afterAutospacing="1"/>
    </w:pPr>
  </w:style>
  <w:style w:type="character" w:styleId="Strong">
    <w:name w:val="Strong"/>
    <w:basedOn w:val="DefaultParagraphFont"/>
    <w:uiPriority w:val="22"/>
    <w:qFormat/>
    <w:rsid w:val="008D4DD9"/>
    <w:rPr>
      <w:b/>
      <w:bCs/>
    </w:rPr>
  </w:style>
  <w:style w:type="paragraph" w:styleId="Revision">
    <w:name w:val="Revision"/>
    <w:hidden/>
    <w:uiPriority w:val="99"/>
    <w:semiHidden/>
    <w:rsid w:val="00BF559A"/>
    <w:rPr>
      <w:rFonts w:ascii="Times New Roman" w:hAnsi="Times New Roman" w:eastAsia="Times New Roman" w:cs="Times New Roman"/>
      <w:lang w:eastAsia="en-GB"/>
    </w:rPr>
  </w:style>
  <w:style w:type="character" w:styleId="UnresolvedMention">
    <w:name w:val="Unresolved Mention"/>
    <w:basedOn w:val="DefaultParagraphFont"/>
    <w:uiPriority w:val="99"/>
    <w:semiHidden/>
    <w:unhideWhenUsed/>
    <w:rsid w:val="005147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67730">
      <w:bodyDiv w:val="1"/>
      <w:marLeft w:val="0"/>
      <w:marRight w:val="0"/>
      <w:marTop w:val="0"/>
      <w:marBottom w:val="0"/>
      <w:divBdr>
        <w:top w:val="none" w:sz="0" w:space="0" w:color="auto"/>
        <w:left w:val="none" w:sz="0" w:space="0" w:color="auto"/>
        <w:bottom w:val="none" w:sz="0" w:space="0" w:color="auto"/>
        <w:right w:val="none" w:sz="0" w:space="0" w:color="auto"/>
      </w:divBdr>
    </w:div>
    <w:div w:id="220360848">
      <w:bodyDiv w:val="1"/>
      <w:marLeft w:val="0"/>
      <w:marRight w:val="0"/>
      <w:marTop w:val="0"/>
      <w:marBottom w:val="0"/>
      <w:divBdr>
        <w:top w:val="none" w:sz="0" w:space="0" w:color="auto"/>
        <w:left w:val="none" w:sz="0" w:space="0" w:color="auto"/>
        <w:bottom w:val="none" w:sz="0" w:space="0" w:color="auto"/>
        <w:right w:val="none" w:sz="0" w:space="0" w:color="auto"/>
      </w:divBdr>
    </w:div>
    <w:div w:id="418914059">
      <w:bodyDiv w:val="1"/>
      <w:marLeft w:val="0"/>
      <w:marRight w:val="0"/>
      <w:marTop w:val="0"/>
      <w:marBottom w:val="0"/>
      <w:divBdr>
        <w:top w:val="none" w:sz="0" w:space="0" w:color="auto"/>
        <w:left w:val="none" w:sz="0" w:space="0" w:color="auto"/>
        <w:bottom w:val="none" w:sz="0" w:space="0" w:color="auto"/>
        <w:right w:val="none" w:sz="0" w:space="0" w:color="auto"/>
      </w:divBdr>
    </w:div>
    <w:div w:id="559370585">
      <w:bodyDiv w:val="1"/>
      <w:marLeft w:val="0"/>
      <w:marRight w:val="0"/>
      <w:marTop w:val="0"/>
      <w:marBottom w:val="0"/>
      <w:divBdr>
        <w:top w:val="none" w:sz="0" w:space="0" w:color="auto"/>
        <w:left w:val="none" w:sz="0" w:space="0" w:color="auto"/>
        <w:bottom w:val="none" w:sz="0" w:space="0" w:color="auto"/>
        <w:right w:val="none" w:sz="0" w:space="0" w:color="auto"/>
      </w:divBdr>
    </w:div>
    <w:div w:id="595212832">
      <w:bodyDiv w:val="1"/>
      <w:marLeft w:val="0"/>
      <w:marRight w:val="0"/>
      <w:marTop w:val="0"/>
      <w:marBottom w:val="0"/>
      <w:divBdr>
        <w:top w:val="none" w:sz="0" w:space="0" w:color="auto"/>
        <w:left w:val="none" w:sz="0" w:space="0" w:color="auto"/>
        <w:bottom w:val="none" w:sz="0" w:space="0" w:color="auto"/>
        <w:right w:val="none" w:sz="0" w:space="0" w:color="auto"/>
      </w:divBdr>
    </w:div>
    <w:div w:id="643586994">
      <w:bodyDiv w:val="1"/>
      <w:marLeft w:val="0"/>
      <w:marRight w:val="0"/>
      <w:marTop w:val="0"/>
      <w:marBottom w:val="0"/>
      <w:divBdr>
        <w:top w:val="none" w:sz="0" w:space="0" w:color="auto"/>
        <w:left w:val="none" w:sz="0" w:space="0" w:color="auto"/>
        <w:bottom w:val="none" w:sz="0" w:space="0" w:color="auto"/>
        <w:right w:val="none" w:sz="0" w:space="0" w:color="auto"/>
      </w:divBdr>
    </w:div>
    <w:div w:id="762339429">
      <w:bodyDiv w:val="1"/>
      <w:marLeft w:val="0"/>
      <w:marRight w:val="0"/>
      <w:marTop w:val="0"/>
      <w:marBottom w:val="0"/>
      <w:divBdr>
        <w:top w:val="none" w:sz="0" w:space="0" w:color="auto"/>
        <w:left w:val="none" w:sz="0" w:space="0" w:color="auto"/>
        <w:bottom w:val="none" w:sz="0" w:space="0" w:color="auto"/>
        <w:right w:val="none" w:sz="0" w:space="0" w:color="auto"/>
      </w:divBdr>
    </w:div>
    <w:div w:id="775519344">
      <w:bodyDiv w:val="1"/>
      <w:marLeft w:val="0"/>
      <w:marRight w:val="0"/>
      <w:marTop w:val="0"/>
      <w:marBottom w:val="0"/>
      <w:divBdr>
        <w:top w:val="none" w:sz="0" w:space="0" w:color="auto"/>
        <w:left w:val="none" w:sz="0" w:space="0" w:color="auto"/>
        <w:bottom w:val="none" w:sz="0" w:space="0" w:color="auto"/>
        <w:right w:val="none" w:sz="0" w:space="0" w:color="auto"/>
      </w:divBdr>
      <w:divsChild>
        <w:div w:id="757097337">
          <w:marLeft w:val="0"/>
          <w:marRight w:val="0"/>
          <w:marTop w:val="0"/>
          <w:marBottom w:val="0"/>
          <w:divBdr>
            <w:top w:val="none" w:sz="0" w:space="0" w:color="auto"/>
            <w:left w:val="none" w:sz="0" w:space="0" w:color="auto"/>
            <w:bottom w:val="none" w:sz="0" w:space="0" w:color="auto"/>
            <w:right w:val="none" w:sz="0" w:space="0" w:color="auto"/>
          </w:divBdr>
        </w:div>
      </w:divsChild>
    </w:div>
    <w:div w:id="802382624">
      <w:bodyDiv w:val="1"/>
      <w:marLeft w:val="0"/>
      <w:marRight w:val="0"/>
      <w:marTop w:val="0"/>
      <w:marBottom w:val="0"/>
      <w:divBdr>
        <w:top w:val="none" w:sz="0" w:space="0" w:color="auto"/>
        <w:left w:val="none" w:sz="0" w:space="0" w:color="auto"/>
        <w:bottom w:val="none" w:sz="0" w:space="0" w:color="auto"/>
        <w:right w:val="none" w:sz="0" w:space="0" w:color="auto"/>
      </w:divBdr>
    </w:div>
    <w:div w:id="903032499">
      <w:bodyDiv w:val="1"/>
      <w:marLeft w:val="0"/>
      <w:marRight w:val="0"/>
      <w:marTop w:val="0"/>
      <w:marBottom w:val="0"/>
      <w:divBdr>
        <w:top w:val="none" w:sz="0" w:space="0" w:color="auto"/>
        <w:left w:val="none" w:sz="0" w:space="0" w:color="auto"/>
        <w:bottom w:val="none" w:sz="0" w:space="0" w:color="auto"/>
        <w:right w:val="none" w:sz="0" w:space="0" w:color="auto"/>
      </w:divBdr>
    </w:div>
    <w:div w:id="1145971849">
      <w:bodyDiv w:val="1"/>
      <w:marLeft w:val="0"/>
      <w:marRight w:val="0"/>
      <w:marTop w:val="0"/>
      <w:marBottom w:val="0"/>
      <w:divBdr>
        <w:top w:val="none" w:sz="0" w:space="0" w:color="auto"/>
        <w:left w:val="none" w:sz="0" w:space="0" w:color="auto"/>
        <w:bottom w:val="none" w:sz="0" w:space="0" w:color="auto"/>
        <w:right w:val="none" w:sz="0" w:space="0" w:color="auto"/>
      </w:divBdr>
    </w:div>
    <w:div w:id="1198660918">
      <w:bodyDiv w:val="1"/>
      <w:marLeft w:val="0"/>
      <w:marRight w:val="0"/>
      <w:marTop w:val="0"/>
      <w:marBottom w:val="0"/>
      <w:divBdr>
        <w:top w:val="none" w:sz="0" w:space="0" w:color="auto"/>
        <w:left w:val="none" w:sz="0" w:space="0" w:color="auto"/>
        <w:bottom w:val="none" w:sz="0" w:space="0" w:color="auto"/>
        <w:right w:val="none" w:sz="0" w:space="0" w:color="auto"/>
      </w:divBdr>
    </w:div>
    <w:div w:id="1228804051">
      <w:bodyDiv w:val="1"/>
      <w:marLeft w:val="0"/>
      <w:marRight w:val="0"/>
      <w:marTop w:val="0"/>
      <w:marBottom w:val="0"/>
      <w:divBdr>
        <w:top w:val="none" w:sz="0" w:space="0" w:color="auto"/>
        <w:left w:val="none" w:sz="0" w:space="0" w:color="auto"/>
        <w:bottom w:val="none" w:sz="0" w:space="0" w:color="auto"/>
        <w:right w:val="none" w:sz="0" w:space="0" w:color="auto"/>
      </w:divBdr>
    </w:div>
    <w:div w:id="1314020847">
      <w:bodyDiv w:val="1"/>
      <w:marLeft w:val="0"/>
      <w:marRight w:val="0"/>
      <w:marTop w:val="0"/>
      <w:marBottom w:val="0"/>
      <w:divBdr>
        <w:top w:val="none" w:sz="0" w:space="0" w:color="auto"/>
        <w:left w:val="none" w:sz="0" w:space="0" w:color="auto"/>
        <w:bottom w:val="none" w:sz="0" w:space="0" w:color="auto"/>
        <w:right w:val="none" w:sz="0" w:space="0" w:color="auto"/>
      </w:divBdr>
    </w:div>
    <w:div w:id="1319387788">
      <w:bodyDiv w:val="1"/>
      <w:marLeft w:val="0"/>
      <w:marRight w:val="0"/>
      <w:marTop w:val="0"/>
      <w:marBottom w:val="0"/>
      <w:divBdr>
        <w:top w:val="none" w:sz="0" w:space="0" w:color="auto"/>
        <w:left w:val="none" w:sz="0" w:space="0" w:color="auto"/>
        <w:bottom w:val="none" w:sz="0" w:space="0" w:color="auto"/>
        <w:right w:val="none" w:sz="0" w:space="0" w:color="auto"/>
      </w:divBdr>
    </w:div>
    <w:div w:id="1334259805">
      <w:bodyDiv w:val="1"/>
      <w:marLeft w:val="0"/>
      <w:marRight w:val="0"/>
      <w:marTop w:val="0"/>
      <w:marBottom w:val="0"/>
      <w:divBdr>
        <w:top w:val="none" w:sz="0" w:space="0" w:color="auto"/>
        <w:left w:val="none" w:sz="0" w:space="0" w:color="auto"/>
        <w:bottom w:val="none" w:sz="0" w:space="0" w:color="auto"/>
        <w:right w:val="none" w:sz="0" w:space="0" w:color="auto"/>
      </w:divBdr>
    </w:div>
    <w:div w:id="1336109536">
      <w:bodyDiv w:val="1"/>
      <w:marLeft w:val="0"/>
      <w:marRight w:val="0"/>
      <w:marTop w:val="0"/>
      <w:marBottom w:val="0"/>
      <w:divBdr>
        <w:top w:val="none" w:sz="0" w:space="0" w:color="auto"/>
        <w:left w:val="none" w:sz="0" w:space="0" w:color="auto"/>
        <w:bottom w:val="none" w:sz="0" w:space="0" w:color="auto"/>
        <w:right w:val="none" w:sz="0" w:space="0" w:color="auto"/>
      </w:divBdr>
    </w:div>
    <w:div w:id="1433164461">
      <w:bodyDiv w:val="1"/>
      <w:marLeft w:val="0"/>
      <w:marRight w:val="0"/>
      <w:marTop w:val="0"/>
      <w:marBottom w:val="0"/>
      <w:divBdr>
        <w:top w:val="none" w:sz="0" w:space="0" w:color="auto"/>
        <w:left w:val="none" w:sz="0" w:space="0" w:color="auto"/>
        <w:bottom w:val="none" w:sz="0" w:space="0" w:color="auto"/>
        <w:right w:val="none" w:sz="0" w:space="0" w:color="auto"/>
      </w:divBdr>
    </w:div>
    <w:div w:id="1563717435">
      <w:bodyDiv w:val="1"/>
      <w:marLeft w:val="0"/>
      <w:marRight w:val="0"/>
      <w:marTop w:val="0"/>
      <w:marBottom w:val="0"/>
      <w:divBdr>
        <w:top w:val="none" w:sz="0" w:space="0" w:color="auto"/>
        <w:left w:val="none" w:sz="0" w:space="0" w:color="auto"/>
        <w:bottom w:val="none" w:sz="0" w:space="0" w:color="auto"/>
        <w:right w:val="none" w:sz="0" w:space="0" w:color="auto"/>
      </w:divBdr>
    </w:div>
    <w:div w:id="1714841722">
      <w:bodyDiv w:val="1"/>
      <w:marLeft w:val="0"/>
      <w:marRight w:val="0"/>
      <w:marTop w:val="0"/>
      <w:marBottom w:val="0"/>
      <w:divBdr>
        <w:top w:val="none" w:sz="0" w:space="0" w:color="auto"/>
        <w:left w:val="none" w:sz="0" w:space="0" w:color="auto"/>
        <w:bottom w:val="none" w:sz="0" w:space="0" w:color="auto"/>
        <w:right w:val="none" w:sz="0" w:space="0" w:color="auto"/>
      </w:divBdr>
    </w:div>
    <w:div w:id="1782842200">
      <w:bodyDiv w:val="1"/>
      <w:marLeft w:val="0"/>
      <w:marRight w:val="0"/>
      <w:marTop w:val="0"/>
      <w:marBottom w:val="0"/>
      <w:divBdr>
        <w:top w:val="none" w:sz="0" w:space="0" w:color="auto"/>
        <w:left w:val="none" w:sz="0" w:space="0" w:color="auto"/>
        <w:bottom w:val="none" w:sz="0" w:space="0" w:color="auto"/>
        <w:right w:val="none" w:sz="0" w:space="0" w:color="auto"/>
      </w:divBdr>
    </w:div>
    <w:div w:id="1991907718">
      <w:bodyDiv w:val="1"/>
      <w:marLeft w:val="0"/>
      <w:marRight w:val="0"/>
      <w:marTop w:val="0"/>
      <w:marBottom w:val="0"/>
      <w:divBdr>
        <w:top w:val="none" w:sz="0" w:space="0" w:color="auto"/>
        <w:left w:val="none" w:sz="0" w:space="0" w:color="auto"/>
        <w:bottom w:val="none" w:sz="0" w:space="0" w:color="auto"/>
        <w:right w:val="none" w:sz="0" w:space="0" w:color="auto"/>
      </w:divBdr>
      <w:divsChild>
        <w:div w:id="1102726562">
          <w:marLeft w:val="0"/>
          <w:marRight w:val="0"/>
          <w:marTop w:val="0"/>
          <w:marBottom w:val="0"/>
          <w:divBdr>
            <w:top w:val="none" w:sz="0" w:space="0" w:color="auto"/>
            <w:left w:val="none" w:sz="0" w:space="0" w:color="auto"/>
            <w:bottom w:val="none" w:sz="0" w:space="0" w:color="auto"/>
            <w:right w:val="none" w:sz="0" w:space="0" w:color="auto"/>
          </w:divBdr>
          <w:divsChild>
            <w:div w:id="68164194">
              <w:marLeft w:val="0"/>
              <w:marRight w:val="0"/>
              <w:marTop w:val="0"/>
              <w:marBottom w:val="0"/>
              <w:divBdr>
                <w:top w:val="none" w:sz="0" w:space="0" w:color="auto"/>
                <w:left w:val="none" w:sz="0" w:space="0" w:color="auto"/>
                <w:bottom w:val="none" w:sz="0" w:space="0" w:color="auto"/>
                <w:right w:val="none" w:sz="0" w:space="0" w:color="auto"/>
              </w:divBdr>
              <w:divsChild>
                <w:div w:id="630092011">
                  <w:marLeft w:val="0"/>
                  <w:marRight w:val="0"/>
                  <w:marTop w:val="0"/>
                  <w:marBottom w:val="0"/>
                  <w:divBdr>
                    <w:top w:val="none" w:sz="0" w:space="0" w:color="auto"/>
                    <w:left w:val="none" w:sz="0" w:space="0" w:color="auto"/>
                    <w:bottom w:val="none" w:sz="0" w:space="0" w:color="auto"/>
                    <w:right w:val="none" w:sz="0" w:space="0" w:color="auto"/>
                  </w:divBdr>
                  <w:divsChild>
                    <w:div w:id="190313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905561">
      <w:bodyDiv w:val="1"/>
      <w:marLeft w:val="0"/>
      <w:marRight w:val="0"/>
      <w:marTop w:val="0"/>
      <w:marBottom w:val="0"/>
      <w:divBdr>
        <w:top w:val="none" w:sz="0" w:space="0" w:color="auto"/>
        <w:left w:val="none" w:sz="0" w:space="0" w:color="auto"/>
        <w:bottom w:val="none" w:sz="0" w:space="0" w:color="auto"/>
        <w:right w:val="none" w:sz="0" w:space="0" w:color="auto"/>
      </w:divBdr>
      <w:divsChild>
        <w:div w:id="2060587509">
          <w:marLeft w:val="0"/>
          <w:marRight w:val="0"/>
          <w:marTop w:val="0"/>
          <w:marBottom w:val="0"/>
          <w:divBdr>
            <w:top w:val="none" w:sz="0" w:space="0" w:color="auto"/>
            <w:left w:val="none" w:sz="0" w:space="0" w:color="auto"/>
            <w:bottom w:val="none" w:sz="0" w:space="0" w:color="auto"/>
            <w:right w:val="none" w:sz="0" w:space="0" w:color="auto"/>
          </w:divBdr>
          <w:divsChild>
            <w:div w:id="1079520876">
              <w:marLeft w:val="0"/>
              <w:marRight w:val="0"/>
              <w:marTop w:val="0"/>
              <w:marBottom w:val="0"/>
              <w:divBdr>
                <w:top w:val="none" w:sz="0" w:space="0" w:color="auto"/>
                <w:left w:val="none" w:sz="0" w:space="0" w:color="auto"/>
                <w:bottom w:val="none" w:sz="0" w:space="0" w:color="auto"/>
                <w:right w:val="none" w:sz="0" w:space="0" w:color="auto"/>
              </w:divBdr>
              <w:divsChild>
                <w:div w:id="572398999">
                  <w:marLeft w:val="0"/>
                  <w:marRight w:val="0"/>
                  <w:marTop w:val="0"/>
                  <w:marBottom w:val="0"/>
                  <w:divBdr>
                    <w:top w:val="none" w:sz="0" w:space="0" w:color="auto"/>
                    <w:left w:val="none" w:sz="0" w:space="0" w:color="auto"/>
                    <w:bottom w:val="none" w:sz="0" w:space="0" w:color="auto"/>
                    <w:right w:val="none" w:sz="0" w:space="0" w:color="auto"/>
                  </w:divBdr>
                  <w:divsChild>
                    <w:div w:id="10490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microsoft.com/office/2018/08/relationships/commentsExtensible" Target="commentsExtensible.xml" Id="rId18" /><Relationship Type="http://schemas.openxmlformats.org/officeDocument/2006/relationships/header" Target="header1.xml" Id="rId26" /><Relationship Type="http://schemas.openxmlformats.org/officeDocument/2006/relationships/styles" Target="styles.xml" Id="rId3" /><Relationship Type="http://schemas.openxmlformats.org/officeDocument/2006/relationships/endnotes" Target="endnotes.xml" Id="rId7" /><Relationship Type="http://schemas.microsoft.com/office/2016/09/relationships/commentsIds" Target="commentsIds.xml" Id="rId17" /><Relationship Type="http://schemas.openxmlformats.org/officeDocument/2006/relationships/hyperlink" Target="https://eoscfuture-grants.eu/" TargetMode="External" Id="rId25" /><Relationship Type="http://schemas.openxmlformats.org/officeDocument/2006/relationships/numbering" Target="numbering.xml" Id="rId2" /><Relationship Type="http://schemas.microsoft.com/office/2011/relationships/commentsExtended" Target="commentsExtended.xml" Id="rId16" /><Relationship Type="http://schemas.openxmlformats.org/officeDocument/2006/relationships/footer" Target="footer2.xm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32" /><Relationship Type="http://schemas.openxmlformats.org/officeDocument/2006/relationships/webSettings" Target="webSettings.xml" Id="rId5" /><Relationship Type="http://schemas.openxmlformats.org/officeDocument/2006/relationships/comments" Target="comments.xml" Id="rId15" /><Relationship Type="http://schemas.openxmlformats.org/officeDocument/2006/relationships/header" Target="header2.xml" Id="rId28" /><Relationship Type="http://schemas.microsoft.com/office/2011/relationships/people" Target="people.xml" Id="rId31" /><Relationship Type="http://schemas.openxmlformats.org/officeDocument/2006/relationships/settings" Target="settings.xml" Id="rId4" /><Relationship Type="http://schemas.openxmlformats.org/officeDocument/2006/relationships/footer" Target="footer1.xml" Id="rId27" /><Relationship Type="http://schemas.openxmlformats.org/officeDocument/2006/relationships/fontTable" Target="fontTable.xml" Id="rId30" /><Relationship Type="http://schemas.openxmlformats.org/officeDocument/2006/relationships/hyperlink" Target="https://eoscfuture.eu/" TargetMode="External" Id="R1d900b46c7d6482b" /><Relationship Type="http://schemas.openxmlformats.org/officeDocument/2006/relationships/hyperlink" Target="https://www.rd-alliance.org/" TargetMode="External" Id="R96685f428b2347d1" /><Relationship Type="http://schemas.openxmlformats.org/officeDocument/2006/relationships/hyperlink" Target="https://eosc-portal.eu/eosc-interoperability-framework" TargetMode="External" Id="Rf4f3dbd8054d4162" /><Relationship Type="http://schemas.openxmlformats.org/officeDocument/2006/relationships/hyperlink" Target="https://eoscfuture-grants.eu/provider/research-data-alliance/rda-eosc-future-call-interoperability-framework-contributions" TargetMode="External" Id="R2f820b8a36d54e85" /><Relationship Type="http://schemas.openxmlformats.org/officeDocument/2006/relationships/hyperlink" Target="https://eoscfuture-grants.eu/provider/research-data-alliance/rda-eosc-future-call-interoperability-framework-contributions" TargetMode="External" Id="Ree98d732a51f4b93" /><Relationship Type="http://schemas.openxmlformats.org/officeDocument/2006/relationships/hyperlink" Target="https://eoscfuture-grants.eu/provider/research-data-alliance/rda-eosc-future-call-interoperability-framework-contributions" TargetMode="External" Id="Re69bb6333d5b413f" /><Relationship Type="http://schemas.openxmlformats.org/officeDocument/2006/relationships/hyperlink" Target="https://eoscfuture-grants.eu/provider/research-data-alliance/rda-eosc-future-call-interoperability-framework-contributions" TargetMode="External" Id="R6082bc1faa1e44c7" /><Relationship Type="http://schemas.openxmlformats.org/officeDocument/2006/relationships/hyperlink" Target="https://eoscfuture-grants.eu/provider/research-data-alliance/rda-eosc-future-call-interoperability-framework-contributions" TargetMode="External" Id="Re839c04e1f874fa6" /><Relationship Type="http://schemas.openxmlformats.org/officeDocument/2006/relationships/hyperlink" Target="https://eoscfuture-grants.eu/provider/research-data-alliance/rda-eosc-future-call-interoperability-framework-contributions" TargetMode="External" Id="R2f5281c0c44b4c28" /><Relationship Type="http://schemas.openxmlformats.org/officeDocument/2006/relationships/hyperlink" Target="https://eoscfuture.eu/" TargetMode="External" Id="R0f044e14e1944810" /><Relationship Type="http://schemas.openxmlformats.org/officeDocument/2006/relationships/hyperlink" Target="https://www.rd-alliance.org/" TargetMode="External" Id="Rf072de9ebbca42d4" /><Relationship Type="http://schemas.openxmlformats.org/officeDocument/2006/relationships/hyperlink" Target="https://eosc-portal.eu/eosc-interoperability-framework" TargetMode="External" Id="R2b0dca5061af4ca9" /><Relationship Type="http://schemas.openxmlformats.org/officeDocument/2006/relationships/hyperlink" Target="https://eoscfuture-grants.eu/provider/research-data-alliance/rda-eosc-future-call-interoperability-framework-contributions" TargetMode="External" Id="R2154eb0821e942c2" /><Relationship Type="http://schemas.openxmlformats.org/officeDocument/2006/relationships/glossaryDocument" Target="glossary/document.xml" Id="R1781f82b3af241ba" /></Relationships>
</file>

<file path=word/_rels/footer1.xml.rels><?xml version="1.0" encoding="UTF-8" standalone="yes"?>
<Relationships xmlns="http://schemas.openxmlformats.org/package/2006/relationships"><Relationship Id="rId1" Type="http://schemas.openxmlformats.org/officeDocument/2006/relationships/image" Target="media/image3.tiff"/></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3" Type="http://schemas.openxmlformats.org/officeDocument/2006/relationships/hyperlink" Target="htpps://eoscfuture.eu/" TargetMode="External"/><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pps://eoscfuture.eu/" TargetMode="External"/><Relationship Id="rId2" Type="http://schemas.openxmlformats.org/officeDocument/2006/relationships/image" Target="media/image2.sv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bd6598e-7f86-49bb-8e80-401e42d2f7b8}"/>
      </w:docPartPr>
      <w:docPartBody>
        <w:p w14:paraId="009AF10E">
          <w:r>
            <w:rPr>
              <w:rStyle w:val="PlaceholderText"/>
            </w:rPr>
            <w:t/>
          </w:r>
        </w:p>
      </w:docPartBody>
    </w:docPart>
  </w:docParts>
</w:glossaryDocument>
</file>

<file path=word/theme/theme1.xml><?xml version="1.0" encoding="utf-8"?>
<a:theme xmlns:a="http://schemas.openxmlformats.org/drawingml/2006/main" name="EOSC-Future">
  <a:themeElements>
    <a:clrScheme name="EOSC Future">
      <a:dk1>
        <a:srgbClr val="000000"/>
      </a:dk1>
      <a:lt1>
        <a:srgbClr val="FFFFFF"/>
      </a:lt1>
      <a:dk2>
        <a:srgbClr val="0C2AD5"/>
      </a:dk2>
      <a:lt2>
        <a:srgbClr val="E7E6E6"/>
      </a:lt2>
      <a:accent1>
        <a:srgbClr val="0C2AD5"/>
      </a:accent1>
      <a:accent2>
        <a:srgbClr val="08C8E9"/>
      </a:accent2>
      <a:accent3>
        <a:srgbClr val="FE6F5B"/>
      </a:accent3>
      <a:accent4>
        <a:srgbClr val="FFCC00"/>
      </a:accent4>
      <a:accent5>
        <a:srgbClr val="0CA88B"/>
      </a:accent5>
      <a:accent6>
        <a:srgbClr val="8A3FFF"/>
      </a:accent6>
      <a:hlink>
        <a:srgbClr val="08C8E9"/>
      </a:hlink>
      <a:folHlink>
        <a:srgbClr val="8A3FFF"/>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OSC-Future" id="{236CAFFA-A262-944B-8FA9-36B6AF836923}" vid="{BF658319-AA8B-454F-854F-08B45A4A97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8404A-8A43-4649-A576-23C5D218C89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Andreas Villarreal</lastModifiedBy>
  <revision>7</revision>
  <dcterms:created xsi:type="dcterms:W3CDTF">2022-10-25T10:01:00.0000000Z</dcterms:created>
  <dcterms:modified xsi:type="dcterms:W3CDTF">2022-11-04T14:26:10.6041084Z</dcterms:modified>
</coreProperties>
</file>